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F55B" w14:textId="0A40E38B" w:rsidR="0045799B" w:rsidRPr="0045799B" w:rsidRDefault="00000000" w:rsidP="0045799B">
      <w:pPr>
        <w:pStyle w:val="NormalWeb"/>
        <w:spacing w:before="0" w:beforeAutospacing="0" w:after="0" w:afterAutospacing="0"/>
        <w:jc w:val="center"/>
        <w:rPr>
          <w:color w:val="C00000"/>
        </w:rPr>
      </w:pPr>
      <w:sdt>
        <w:sdtPr>
          <w:rPr>
            <w:rFonts w:ascii="Arial" w:hAnsi="Arial" w:cs="Arial"/>
            <w:color w:val="C00000"/>
            <w:sz w:val="28"/>
            <w:szCs w:val="28"/>
          </w:rPr>
          <w:alias w:val="Title"/>
          <w:tag w:val=""/>
          <w:id w:val="-912231538"/>
          <w:placeholder>
            <w:docPart w:val="8472EAD5FA9A472BB06AA3FCD249234B"/>
          </w:placeholder>
          <w:dataBinding w:prefixMappings="xmlns:ns0='http://purl.org/dc/elements/1.1/' xmlns:ns1='http://schemas.openxmlformats.org/package/2006/metadata/core-properties' " w:xpath="/ns1:coreProperties[1]/ns0:title[1]" w:storeItemID="{6C3C8BC8-F283-45AE-878A-BAB7291924A1}"/>
          <w:text/>
        </w:sdtPr>
        <w:sdtContent>
          <w:r w:rsidR="00454EDC">
            <w:rPr>
              <w:rFonts w:ascii="Arial" w:hAnsi="Arial" w:cs="Arial"/>
              <w:color w:val="C00000"/>
              <w:sz w:val="28"/>
              <w:szCs w:val="28"/>
            </w:rPr>
            <w:t xml:space="preserve">Chapter </w:t>
          </w:r>
          <w:r w:rsidR="00D54EB4">
            <w:rPr>
              <w:rFonts w:ascii="Arial" w:hAnsi="Arial" w:cs="Arial"/>
              <w:color w:val="C00000"/>
              <w:sz w:val="28"/>
              <w:szCs w:val="28"/>
            </w:rPr>
            <w:t>5</w:t>
          </w:r>
          <w:r w:rsidR="00454EDC">
            <w:rPr>
              <w:rFonts w:ascii="Arial" w:hAnsi="Arial" w:cs="Arial"/>
              <w:color w:val="C00000"/>
              <w:sz w:val="28"/>
              <w:szCs w:val="28"/>
            </w:rPr>
            <w:t xml:space="preserve"> Study Guide</w:t>
          </w:r>
        </w:sdtContent>
      </w:sdt>
      <w:r w:rsidR="00C9638B">
        <w:rPr>
          <w:rFonts w:ascii="Arial" w:hAnsi="Arial" w:cs="Arial"/>
          <w:color w:val="C00000"/>
          <w:sz w:val="28"/>
          <w:szCs w:val="28"/>
        </w:rPr>
        <w:t xml:space="preserve">: </w:t>
      </w:r>
      <w:r w:rsidR="007361D5">
        <w:rPr>
          <w:rFonts w:ascii="Arial" w:hAnsi="Arial" w:cs="Arial"/>
          <w:b/>
          <w:bCs/>
          <w:color w:val="C00000"/>
          <w:sz w:val="28"/>
          <w:szCs w:val="28"/>
        </w:rPr>
        <w:t xml:space="preserve">THE </w:t>
      </w:r>
      <w:r w:rsidR="00080769">
        <w:rPr>
          <w:rFonts w:ascii="Arial" w:hAnsi="Arial" w:cs="Arial"/>
          <w:b/>
          <w:bCs/>
          <w:color w:val="C00000"/>
          <w:sz w:val="28"/>
          <w:szCs w:val="28"/>
        </w:rPr>
        <w:t>REPUBLICAN ERA</w:t>
      </w:r>
    </w:p>
    <w:p w14:paraId="0DF6B905" w14:textId="77777777" w:rsidR="005229D2" w:rsidRDefault="005229D2" w:rsidP="001B7DA1">
      <w:pPr>
        <w:pStyle w:val="NormalWeb"/>
        <w:spacing w:before="0" w:beforeAutospacing="0" w:after="0" w:afterAutospacing="0"/>
        <w:outlineLvl w:val="0"/>
        <w:rPr>
          <w:rFonts w:ascii="Arial" w:hAnsi="Arial" w:cs="Arial"/>
          <w:b/>
          <w:bCs/>
          <w:color w:val="000000"/>
          <w:sz w:val="28"/>
          <w:szCs w:val="28"/>
        </w:rPr>
      </w:pPr>
    </w:p>
    <w:p w14:paraId="6C622CE1" w14:textId="5F2165A4" w:rsidR="00031127" w:rsidRPr="000F57A3" w:rsidRDefault="00031127" w:rsidP="001B7DA1">
      <w:pPr>
        <w:pStyle w:val="NormalWeb"/>
        <w:spacing w:before="0" w:beforeAutospacing="0" w:after="0" w:afterAutospacing="0"/>
        <w:outlineLvl w:val="0"/>
        <w:rPr>
          <w:rFonts w:ascii="Arial" w:hAnsi="Arial" w:cs="Arial"/>
          <w:sz w:val="28"/>
          <w:szCs w:val="28"/>
        </w:rPr>
      </w:pPr>
      <w:r w:rsidRPr="000F57A3">
        <w:rPr>
          <w:rFonts w:ascii="Arial" w:hAnsi="Arial" w:cs="Arial"/>
          <w:b/>
          <w:bCs/>
          <w:color w:val="000000"/>
          <w:sz w:val="28"/>
          <w:szCs w:val="28"/>
        </w:rPr>
        <w:t>VOCABULARY</w:t>
      </w:r>
      <w:r w:rsidRPr="000F57A3">
        <w:rPr>
          <w:rFonts w:ascii="Arial" w:hAnsi="Arial" w:cs="Arial"/>
          <w:color w:val="000000"/>
          <w:sz w:val="28"/>
          <w:szCs w:val="28"/>
        </w:rPr>
        <w:t> </w:t>
      </w:r>
    </w:p>
    <w:p w14:paraId="0D60A27C" w14:textId="1A8C2C6B" w:rsidR="00031127" w:rsidRPr="000F57A3" w:rsidRDefault="00031127" w:rsidP="00031127">
      <w:pPr>
        <w:pStyle w:val="NormalWeb"/>
        <w:spacing w:before="0" w:beforeAutospacing="0" w:after="0" w:afterAutospacing="0"/>
        <w:rPr>
          <w:rFonts w:ascii="Arial" w:hAnsi="Arial" w:cs="Arial"/>
          <w:sz w:val="22"/>
          <w:szCs w:val="22"/>
        </w:rPr>
      </w:pPr>
      <w:r w:rsidRPr="000F57A3">
        <w:rPr>
          <w:rFonts w:ascii="Arial" w:hAnsi="Arial" w:cs="Arial"/>
          <w:color w:val="000000"/>
          <w:sz w:val="22"/>
          <w:szCs w:val="22"/>
        </w:rPr>
        <w:t xml:space="preserve">Be sure that you understand these key terms from Chapter </w:t>
      </w:r>
      <w:r w:rsidR="00080769">
        <w:rPr>
          <w:rFonts w:ascii="Arial" w:hAnsi="Arial" w:cs="Arial"/>
          <w:color w:val="000000"/>
          <w:sz w:val="22"/>
          <w:szCs w:val="22"/>
        </w:rPr>
        <w:t>5</w:t>
      </w:r>
      <w:r w:rsidRPr="000F57A3">
        <w:rPr>
          <w:rFonts w:ascii="Arial" w:hAnsi="Arial" w:cs="Arial"/>
          <w:color w:val="000000"/>
          <w:sz w:val="22"/>
          <w:szCs w:val="22"/>
        </w:rPr>
        <w:t>. Provide a brief definition or use in a sentence that reflects its context in the reading.</w:t>
      </w:r>
    </w:p>
    <w:p w14:paraId="4F463481" w14:textId="77777777" w:rsidR="00031127" w:rsidRPr="000F57A3" w:rsidRDefault="00031127" w:rsidP="00031127">
      <w:pPr>
        <w:rPr>
          <w:rFonts w:ascii="Arial" w:hAnsi="Arial" w:cs="Arial"/>
        </w:rPr>
      </w:pPr>
    </w:p>
    <w:tbl>
      <w:tblPr>
        <w:tblW w:w="10700" w:type="dxa"/>
        <w:tblCellMar>
          <w:top w:w="15" w:type="dxa"/>
          <w:left w:w="15" w:type="dxa"/>
          <w:bottom w:w="15" w:type="dxa"/>
          <w:right w:w="15" w:type="dxa"/>
        </w:tblCellMar>
        <w:tblLook w:val="04A0" w:firstRow="1" w:lastRow="0" w:firstColumn="1" w:lastColumn="0" w:noHBand="0" w:noVBand="1"/>
        <w:tblCaption w:val="Vocabular"/>
        <w:tblDescription w:val="List of vocabular used in Modern Chinese History Chapter 1"/>
      </w:tblPr>
      <w:tblGrid>
        <w:gridCol w:w="2150"/>
        <w:gridCol w:w="1890"/>
        <w:gridCol w:w="2070"/>
        <w:gridCol w:w="1890"/>
        <w:gridCol w:w="2700"/>
      </w:tblGrid>
      <w:tr w:rsidR="00C32518" w:rsidRPr="000F57A3" w14:paraId="5E50AD57" w14:textId="76828696" w:rsidTr="00080769">
        <w:trPr>
          <w:cantSplit/>
          <w:tblHeader/>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FDBD9" w14:textId="4B674B5C" w:rsidR="00C32518" w:rsidRPr="000F57A3" w:rsidRDefault="00C32518" w:rsidP="00C3251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bourgeoisie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1C8E3" w14:textId="528BE03A" w:rsidR="00C32518" w:rsidRPr="000F57A3" w:rsidRDefault="00C32518" w:rsidP="00C3251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socialism</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50A7" w14:textId="5B6C3EE4" w:rsidR="00C32518" w:rsidRPr="000F57A3" w:rsidRDefault="00C32518" w:rsidP="00C3251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Nationalist Party</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70C9C" w14:textId="68EBFB6C" w:rsidR="00C32518" w:rsidRPr="000F57A3" w:rsidRDefault="00C32518" w:rsidP="00C3251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Communist Party</w:t>
            </w:r>
          </w:p>
        </w:tc>
        <w:tc>
          <w:tcPr>
            <w:tcW w:w="2700" w:type="dxa"/>
            <w:tcBorders>
              <w:top w:val="single" w:sz="8" w:space="0" w:color="000000"/>
              <w:left w:val="single" w:sz="8" w:space="0" w:color="000000"/>
              <w:bottom w:val="single" w:sz="8" w:space="0" w:color="000000"/>
              <w:right w:val="single" w:sz="8" w:space="0" w:color="000000"/>
            </w:tcBorders>
          </w:tcPr>
          <w:p w14:paraId="53063B5E" w14:textId="24690CFB" w:rsidR="00C32518" w:rsidRDefault="00C32518" w:rsidP="00C32518">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warlord</w:t>
            </w:r>
          </w:p>
        </w:tc>
      </w:tr>
      <w:tr w:rsidR="00C32518" w:rsidRPr="000F57A3" w14:paraId="65D6D3A4" w14:textId="34E3B7C8" w:rsidTr="00080769">
        <w:trPr>
          <w:cantSplit/>
          <w:tblHeader/>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6BCEE" w14:textId="0CEB7DD6" w:rsidR="00C32518" w:rsidRPr="000F57A3" w:rsidRDefault="00C32518" w:rsidP="00C3251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republicanism</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AE234" w14:textId="648557D7" w:rsidR="00C32518" w:rsidRPr="000F57A3" w:rsidRDefault="00C32518" w:rsidP="00C3251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intellectuals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4ECBC" w14:textId="7355C253" w:rsidR="00C32518" w:rsidRPr="000F57A3" w:rsidRDefault="00C32518" w:rsidP="00C3251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nationalism</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ACE47" w14:textId="5293A454" w:rsidR="00C32518" w:rsidRPr="000F57A3" w:rsidRDefault="00C32518" w:rsidP="00C32518">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legitimacy </w:t>
            </w:r>
          </w:p>
        </w:tc>
        <w:tc>
          <w:tcPr>
            <w:tcW w:w="2700" w:type="dxa"/>
            <w:tcBorders>
              <w:top w:val="single" w:sz="8" w:space="0" w:color="000000"/>
              <w:left w:val="single" w:sz="8" w:space="0" w:color="000000"/>
              <w:bottom w:val="single" w:sz="8" w:space="0" w:color="000000"/>
              <w:right w:val="single" w:sz="8" w:space="0" w:color="000000"/>
            </w:tcBorders>
          </w:tcPr>
          <w:p w14:paraId="2615C508" w14:textId="6BDE09E4" w:rsidR="00C32518" w:rsidRDefault="00C32518" w:rsidP="00C32518">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domestic</w:t>
            </w:r>
          </w:p>
        </w:tc>
      </w:tr>
    </w:tbl>
    <w:p w14:paraId="44ED2427" w14:textId="78340BF6" w:rsidR="00031127" w:rsidRPr="000F57A3" w:rsidRDefault="00923B93" w:rsidP="00923B93">
      <w:pPr>
        <w:pStyle w:val="Caption"/>
        <w:rPr>
          <w:rFonts w:ascii="Arial" w:hAnsi="Arial" w:cs="Arial"/>
        </w:rPr>
      </w:pPr>
      <w:r>
        <w:t xml:space="preserve">Table </w:t>
      </w:r>
      <w:fldSimple w:instr=" SEQ Table \* ARABIC ">
        <w:r w:rsidR="00422F74">
          <w:rPr>
            <w:noProof/>
          </w:rPr>
          <w:t>1</w:t>
        </w:r>
      </w:fldSimple>
      <w:r>
        <w:t xml:space="preserve"> Vocabulary</w:t>
      </w:r>
    </w:p>
    <w:p w14:paraId="5890BA18" w14:textId="580DF4E0" w:rsidR="00031127" w:rsidRPr="0027377F" w:rsidRDefault="00D66D9C" w:rsidP="001B7DA1">
      <w:pPr>
        <w:pStyle w:val="NormalWeb"/>
        <w:spacing w:before="0" w:beforeAutospacing="0" w:after="0" w:afterAutospacing="0"/>
        <w:outlineLvl w:val="0"/>
        <w:rPr>
          <w:rFonts w:ascii="Arial" w:hAnsi="Arial" w:cs="Arial"/>
          <w:sz w:val="28"/>
          <w:szCs w:val="28"/>
        </w:rPr>
      </w:pPr>
      <w:r>
        <w:rPr>
          <w:rFonts w:ascii="Arial" w:hAnsi="Arial" w:cs="Arial"/>
          <w:b/>
          <w:bCs/>
          <w:color w:val="000000"/>
          <w:sz w:val="28"/>
          <w:szCs w:val="28"/>
        </w:rPr>
        <w:br/>
      </w:r>
      <w:r w:rsidR="00031127" w:rsidRPr="0027377F">
        <w:rPr>
          <w:rFonts w:ascii="Arial" w:hAnsi="Arial" w:cs="Arial"/>
          <w:b/>
          <w:bCs/>
          <w:color w:val="000000"/>
          <w:sz w:val="28"/>
          <w:szCs w:val="28"/>
        </w:rPr>
        <w:t>COMPREHENSION QUESTIONS</w:t>
      </w:r>
    </w:p>
    <w:p w14:paraId="7C7375B6" w14:textId="77777777" w:rsidR="00C32518" w:rsidRDefault="00C32518" w:rsidP="00C32518">
      <w:pPr>
        <w:pStyle w:val="NormalWeb"/>
        <w:numPr>
          <w:ilvl w:val="0"/>
          <w:numId w:val="42"/>
        </w:numPr>
        <w:spacing w:before="0" w:beforeAutospacing="0" w:after="0" w:afterAutospacing="0"/>
        <w:textAlignment w:val="baseline"/>
        <w:rPr>
          <w:rFonts w:ascii="Arial" w:hAnsi="Arial" w:cs="Arial"/>
          <w:color w:val="000000"/>
          <w:sz w:val="28"/>
          <w:szCs w:val="28"/>
        </w:rPr>
      </w:pPr>
      <w:r>
        <w:rPr>
          <w:rFonts w:ascii="Arial" w:hAnsi="Arial" w:cs="Arial"/>
          <w:color w:val="000000"/>
          <w:sz w:val="22"/>
          <w:szCs w:val="22"/>
        </w:rPr>
        <w:t>Identify one of the “innumerable and chaotic events” (page 39) described in this chapter.  In what ways did this chaos impact the development of China?</w:t>
      </w:r>
    </w:p>
    <w:p w14:paraId="7477BD6D" w14:textId="77777777" w:rsidR="00C32518" w:rsidRDefault="00C32518" w:rsidP="00C32518">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Why is Sun Yat-sen considered to be the father of modern China?</w:t>
      </w:r>
    </w:p>
    <w:p w14:paraId="30AAF79C" w14:textId="77777777" w:rsidR="00C32518" w:rsidRDefault="00C32518" w:rsidP="00C32518">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were some of the key challenges facing China’s government during the Warlord Era?</w:t>
      </w:r>
    </w:p>
    <w:p w14:paraId="29E9DCA3" w14:textId="77777777" w:rsidR="00C32518" w:rsidRDefault="00C32518" w:rsidP="00C32518">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role did Peking University play in the cultural developments of China during the Warlord and Republican Eras?</w:t>
      </w:r>
    </w:p>
    <w:p w14:paraId="0BC21F34" w14:textId="77777777" w:rsidR="00C32518" w:rsidRDefault="00C32518" w:rsidP="00C32518">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what ways did the May Fourth movement give birth to Chinese nationalism?</w:t>
      </w:r>
    </w:p>
    <w:p w14:paraId="3133B408" w14:textId="77777777" w:rsidR="00C32518" w:rsidRDefault="00C32518" w:rsidP="00C32518">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Chiang’s selection of Nanjing as the capital city impact the development and modernization of China?</w:t>
      </w:r>
    </w:p>
    <w:p w14:paraId="0A68C6FB" w14:textId="77777777" w:rsidR="00747E36" w:rsidRDefault="00747E36" w:rsidP="00747E36">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was the Northern Expedition, and what did it accomplish?</w:t>
      </w:r>
    </w:p>
    <w:p w14:paraId="3CE00E31" w14:textId="014F0530" w:rsidR="00031127" w:rsidRPr="00747E36" w:rsidRDefault="00747E36" w:rsidP="00225D88">
      <w:pPr>
        <w:pStyle w:val="NormalWeb"/>
        <w:numPr>
          <w:ilvl w:val="0"/>
          <w:numId w:val="42"/>
        </w:numPr>
        <w:spacing w:before="0" w:beforeAutospacing="0" w:after="0" w:afterAutospacing="0"/>
        <w:textAlignment w:val="baseline"/>
        <w:rPr>
          <w:rFonts w:ascii="Arial" w:hAnsi="Arial" w:cs="Arial"/>
        </w:rPr>
      </w:pPr>
      <w:r w:rsidRPr="00747E36">
        <w:rPr>
          <w:rFonts w:ascii="Arial" w:hAnsi="Arial" w:cs="Arial"/>
          <w:color w:val="000000"/>
          <w:sz w:val="22"/>
          <w:szCs w:val="22"/>
        </w:rPr>
        <w:t>What impact did Japan have on China during the Republican Decade?</w:t>
      </w:r>
    </w:p>
    <w:p w14:paraId="3A357740" w14:textId="77777777" w:rsidR="00747E36" w:rsidRPr="00747E36" w:rsidRDefault="00747E36" w:rsidP="00747E36">
      <w:pPr>
        <w:pStyle w:val="NormalWeb"/>
        <w:spacing w:before="0" w:beforeAutospacing="0" w:after="0" w:afterAutospacing="0"/>
        <w:ind w:left="720"/>
        <w:textAlignment w:val="baseline"/>
        <w:rPr>
          <w:rFonts w:ascii="Arial" w:hAnsi="Arial" w:cs="Arial"/>
        </w:rPr>
      </w:pPr>
    </w:p>
    <w:p w14:paraId="7A8D3D26" w14:textId="2A7814E9" w:rsidR="00031127" w:rsidRDefault="00D66D9C" w:rsidP="001B7DA1">
      <w:pPr>
        <w:pStyle w:val="NormalWeb"/>
        <w:spacing w:before="0" w:beforeAutospacing="0" w:after="0" w:afterAutospacing="0"/>
        <w:outlineLvl w:val="0"/>
        <w:rPr>
          <w:rFonts w:ascii="Arial" w:hAnsi="Arial" w:cs="Arial"/>
          <w:b/>
          <w:bCs/>
          <w:color w:val="000000"/>
          <w:sz w:val="28"/>
          <w:szCs w:val="28"/>
        </w:rPr>
      </w:pPr>
      <w:r>
        <w:rPr>
          <w:rFonts w:ascii="Arial" w:hAnsi="Arial" w:cs="Arial"/>
          <w:b/>
          <w:bCs/>
          <w:color w:val="000000"/>
          <w:sz w:val="28"/>
          <w:szCs w:val="28"/>
        </w:rPr>
        <w:br/>
      </w:r>
      <w:r w:rsidR="00031127" w:rsidRPr="0027377F">
        <w:rPr>
          <w:rFonts w:ascii="Arial" w:hAnsi="Arial" w:cs="Arial"/>
          <w:b/>
          <w:bCs/>
          <w:color w:val="000000"/>
          <w:sz w:val="28"/>
          <w:szCs w:val="28"/>
        </w:rPr>
        <w:t>KEY FIGURES</w:t>
      </w:r>
    </w:p>
    <w:p w14:paraId="6ACE2CA6" w14:textId="77777777" w:rsidR="00C32518" w:rsidRDefault="00C32518" w:rsidP="001B7DA1">
      <w:pPr>
        <w:pStyle w:val="NormalWeb"/>
        <w:spacing w:before="0" w:beforeAutospacing="0" w:after="0" w:afterAutospacing="0"/>
        <w:outlineLvl w:val="0"/>
        <w:rPr>
          <w:rFonts w:ascii="Arial" w:hAnsi="Arial" w:cs="Arial"/>
          <w:b/>
          <w:bCs/>
          <w:color w:val="000000"/>
          <w:sz w:val="28"/>
          <w:szCs w:val="28"/>
        </w:rPr>
      </w:pPr>
    </w:p>
    <w:tbl>
      <w:tblPr>
        <w:tblW w:w="10700" w:type="dxa"/>
        <w:tblCellMar>
          <w:top w:w="15" w:type="dxa"/>
          <w:left w:w="15" w:type="dxa"/>
          <w:bottom w:w="15" w:type="dxa"/>
          <w:right w:w="15" w:type="dxa"/>
        </w:tblCellMar>
        <w:tblLook w:val="04A0" w:firstRow="1" w:lastRow="0" w:firstColumn="1" w:lastColumn="0" w:noHBand="0" w:noVBand="1"/>
      </w:tblPr>
      <w:tblGrid>
        <w:gridCol w:w="3854"/>
        <w:gridCol w:w="3516"/>
        <w:gridCol w:w="3330"/>
      </w:tblGrid>
      <w:tr w:rsidR="00C32518" w14:paraId="30CA86FF" w14:textId="77777777" w:rsidTr="00422F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FE284" w14:textId="77777777" w:rsidR="00C32518" w:rsidRDefault="00C32518">
            <w:pPr>
              <w:pStyle w:val="NormalWeb"/>
              <w:spacing w:before="0" w:beforeAutospacing="0" w:after="0" w:afterAutospacing="0"/>
              <w:jc w:val="center"/>
            </w:pPr>
            <w:r>
              <w:rPr>
                <w:rFonts w:ascii="Arial" w:hAnsi="Arial" w:cs="Arial"/>
                <w:color w:val="000000"/>
                <w:sz w:val="22"/>
                <w:szCs w:val="22"/>
              </w:rPr>
              <w:t>Cai Yuanpei</w:t>
            </w:r>
          </w:p>
        </w:tc>
        <w:tc>
          <w:tcPr>
            <w:tcW w:w="3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1B9EB" w14:textId="77777777" w:rsidR="00C32518" w:rsidRDefault="00C32518">
            <w:pPr>
              <w:pStyle w:val="NormalWeb"/>
              <w:spacing w:before="0" w:beforeAutospacing="0" w:after="0" w:afterAutospacing="0"/>
              <w:jc w:val="center"/>
            </w:pPr>
            <w:r>
              <w:rPr>
                <w:rFonts w:ascii="Arial" w:hAnsi="Arial" w:cs="Arial"/>
                <w:color w:val="191919"/>
                <w:sz w:val="22"/>
                <w:szCs w:val="22"/>
              </w:rPr>
              <w:t>Song Jiaoren</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64FA7" w14:textId="77777777" w:rsidR="00C32518" w:rsidRDefault="00C32518">
            <w:pPr>
              <w:pStyle w:val="NormalWeb"/>
              <w:spacing w:before="0" w:beforeAutospacing="0" w:after="0" w:afterAutospacing="0"/>
              <w:jc w:val="center"/>
            </w:pPr>
            <w:r>
              <w:rPr>
                <w:rFonts w:ascii="Arial" w:hAnsi="Arial" w:cs="Arial"/>
                <w:color w:val="000000"/>
                <w:sz w:val="22"/>
                <w:szCs w:val="22"/>
              </w:rPr>
              <w:t>Mao Zedong</w:t>
            </w:r>
          </w:p>
        </w:tc>
      </w:tr>
      <w:tr w:rsidR="00C32518" w14:paraId="05638B36" w14:textId="77777777" w:rsidTr="00422F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9A97E" w14:textId="77777777" w:rsidR="00C32518" w:rsidRDefault="00C32518">
            <w:pPr>
              <w:pStyle w:val="NormalWeb"/>
              <w:spacing w:before="0" w:beforeAutospacing="0" w:after="0" w:afterAutospacing="0"/>
              <w:jc w:val="center"/>
            </w:pPr>
            <w:r>
              <w:rPr>
                <w:rFonts w:ascii="Arial" w:hAnsi="Arial" w:cs="Arial"/>
                <w:color w:val="000000"/>
                <w:sz w:val="22"/>
                <w:szCs w:val="22"/>
              </w:rPr>
              <w:t>Chen Duxiu </w:t>
            </w:r>
          </w:p>
        </w:tc>
        <w:tc>
          <w:tcPr>
            <w:tcW w:w="3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84434" w14:textId="77777777" w:rsidR="00C32518" w:rsidRDefault="00C32518">
            <w:pPr>
              <w:pStyle w:val="NormalWeb"/>
              <w:spacing w:before="0" w:beforeAutospacing="0" w:after="0" w:afterAutospacing="0"/>
              <w:jc w:val="center"/>
            </w:pPr>
            <w:r>
              <w:rPr>
                <w:rFonts w:ascii="Arial" w:hAnsi="Arial" w:cs="Arial"/>
                <w:color w:val="000000"/>
                <w:sz w:val="22"/>
                <w:szCs w:val="22"/>
              </w:rPr>
              <w:t>Li Dazhao</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D5B48" w14:textId="77777777" w:rsidR="00C32518" w:rsidRDefault="00C32518">
            <w:pPr>
              <w:pStyle w:val="NormalWeb"/>
              <w:spacing w:before="0" w:beforeAutospacing="0" w:after="0" w:afterAutospacing="0"/>
              <w:jc w:val="center"/>
            </w:pPr>
            <w:r>
              <w:rPr>
                <w:rFonts w:ascii="Arial" w:hAnsi="Arial" w:cs="Arial"/>
                <w:color w:val="000000"/>
                <w:sz w:val="22"/>
                <w:szCs w:val="22"/>
              </w:rPr>
              <w:t>Sun Yat-sen  </w:t>
            </w:r>
          </w:p>
        </w:tc>
      </w:tr>
      <w:tr w:rsidR="00C32518" w14:paraId="2B7F5105" w14:textId="77777777" w:rsidTr="00422F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056FB" w14:textId="77777777" w:rsidR="00C32518" w:rsidRDefault="00C32518">
            <w:pPr>
              <w:pStyle w:val="NormalWeb"/>
              <w:spacing w:before="0" w:beforeAutospacing="0" w:after="0" w:afterAutospacing="0"/>
              <w:jc w:val="center"/>
            </w:pPr>
            <w:r>
              <w:rPr>
                <w:rFonts w:ascii="Arial" w:hAnsi="Arial" w:cs="Arial"/>
                <w:color w:val="000000"/>
                <w:sz w:val="22"/>
                <w:szCs w:val="22"/>
              </w:rPr>
              <w:t xml:space="preserve"> Chiang Kai-shek</w:t>
            </w:r>
          </w:p>
        </w:tc>
        <w:tc>
          <w:tcPr>
            <w:tcW w:w="3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5B625" w14:textId="77777777" w:rsidR="00C32518" w:rsidRDefault="00C32518">
            <w:pPr>
              <w:pStyle w:val="NormalWeb"/>
              <w:spacing w:before="0" w:beforeAutospacing="0" w:after="0" w:afterAutospacing="0"/>
              <w:jc w:val="center"/>
            </w:pPr>
            <w:r>
              <w:rPr>
                <w:rFonts w:ascii="Arial" w:hAnsi="Arial" w:cs="Arial"/>
                <w:color w:val="000000"/>
                <w:sz w:val="22"/>
                <w:szCs w:val="22"/>
              </w:rPr>
              <w:t>Hu Shi</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996E9" w14:textId="77777777" w:rsidR="00C32518" w:rsidRDefault="00000000">
            <w:pPr>
              <w:pStyle w:val="NormalWeb"/>
              <w:spacing w:before="0" w:beforeAutospacing="0" w:after="0" w:afterAutospacing="0"/>
              <w:jc w:val="center"/>
            </w:pPr>
            <w:hyperlink r:id="rId11" w:history="1">
              <w:r w:rsidR="00C32518">
                <w:rPr>
                  <w:rStyle w:val="Hyperlink"/>
                  <w:rFonts w:ascii="Arial" w:hAnsi="Arial" w:cs="Arial"/>
                  <w:color w:val="191919"/>
                  <w:sz w:val="22"/>
                  <w:szCs w:val="22"/>
                </w:rPr>
                <w:t>Lu Xun</w:t>
              </w:r>
            </w:hyperlink>
          </w:p>
        </w:tc>
      </w:tr>
      <w:tr w:rsidR="00C32518" w14:paraId="0DA8FFB9" w14:textId="77777777" w:rsidTr="00422F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407B4" w14:textId="77777777" w:rsidR="00C32518" w:rsidRDefault="00000000">
            <w:pPr>
              <w:pStyle w:val="NormalWeb"/>
              <w:spacing w:before="0" w:beforeAutospacing="0" w:after="0" w:afterAutospacing="0"/>
              <w:jc w:val="center"/>
            </w:pPr>
            <w:hyperlink r:id="rId12" w:history="1">
              <w:r w:rsidR="00C32518">
                <w:rPr>
                  <w:rStyle w:val="Hyperlink"/>
                  <w:rFonts w:ascii="Arial" w:hAnsi="Arial" w:cs="Arial"/>
                  <w:color w:val="191919"/>
                  <w:sz w:val="22"/>
                  <w:szCs w:val="22"/>
                </w:rPr>
                <w:t>Li Dazhao</w:t>
              </w:r>
            </w:hyperlink>
          </w:p>
        </w:tc>
        <w:tc>
          <w:tcPr>
            <w:tcW w:w="3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86AE5" w14:textId="77777777" w:rsidR="00C32518" w:rsidRDefault="00C32518">
            <w:pPr>
              <w:pStyle w:val="NormalWeb"/>
              <w:spacing w:before="0" w:beforeAutospacing="0" w:after="0" w:afterAutospacing="0"/>
              <w:jc w:val="center"/>
            </w:pPr>
            <w:r>
              <w:rPr>
                <w:rFonts w:ascii="Arial" w:hAnsi="Arial" w:cs="Arial"/>
                <w:color w:val="000000"/>
                <w:sz w:val="22"/>
                <w:szCs w:val="22"/>
              </w:rPr>
              <w:t>Yuan Shikai</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99940" w14:textId="77777777" w:rsidR="00C32518" w:rsidRDefault="00C32518" w:rsidP="00422F74">
            <w:pPr>
              <w:keepNext/>
            </w:pPr>
          </w:p>
        </w:tc>
      </w:tr>
    </w:tbl>
    <w:p w14:paraId="7CD5A086" w14:textId="33F965C3" w:rsidR="00C32518" w:rsidRDefault="00422F74" w:rsidP="00422F74">
      <w:pPr>
        <w:pStyle w:val="Caption"/>
        <w:rPr>
          <w:rFonts w:ascii="Arial" w:hAnsi="Arial" w:cs="Arial"/>
          <w:b/>
          <w:bCs/>
          <w:color w:val="000000"/>
          <w:sz w:val="28"/>
          <w:szCs w:val="28"/>
        </w:rPr>
      </w:pPr>
      <w:r>
        <w:t xml:space="preserve">Table </w:t>
      </w:r>
      <w:fldSimple w:instr=" SEQ Table \* ARABIC ">
        <w:r>
          <w:rPr>
            <w:noProof/>
          </w:rPr>
          <w:t>2</w:t>
        </w:r>
      </w:fldSimple>
      <w:r>
        <w:t xml:space="preserve"> Key Figures</w:t>
      </w:r>
    </w:p>
    <w:p w14:paraId="53639601" w14:textId="77777777" w:rsidR="00422F74" w:rsidRPr="00FB4C65" w:rsidRDefault="000A3B8D" w:rsidP="00FB4C65">
      <w:pPr>
        <w:pStyle w:val="NormalWeb"/>
        <w:spacing w:before="0" w:beforeAutospacing="0" w:after="0" w:afterAutospacing="0"/>
        <w:outlineLvl w:val="0"/>
        <w:rPr>
          <w:rFonts w:ascii="Arial" w:hAnsi="Arial" w:cs="Arial"/>
          <w:b/>
          <w:bCs/>
          <w:color w:val="000000"/>
          <w:sz w:val="28"/>
          <w:szCs w:val="28"/>
        </w:rPr>
      </w:pPr>
      <w:r>
        <w:rPr>
          <w:rFonts w:ascii="Arial" w:hAnsi="Arial" w:cs="Arial"/>
          <w:b/>
          <w:bCs/>
          <w:color w:val="000000"/>
          <w:sz w:val="28"/>
          <w:szCs w:val="28"/>
        </w:rPr>
        <w:br/>
      </w:r>
      <w:r w:rsidR="00031127" w:rsidRPr="0027377F">
        <w:rPr>
          <w:rFonts w:ascii="Arial" w:hAnsi="Arial" w:cs="Arial"/>
          <w:b/>
          <w:bCs/>
          <w:color w:val="000000"/>
          <w:sz w:val="28"/>
          <w:szCs w:val="28"/>
        </w:rPr>
        <w:t>KEY EVENTS</w:t>
      </w:r>
      <w:r w:rsidR="00FB4C65">
        <w:rPr>
          <w:rFonts w:ascii="Arial" w:hAnsi="Arial" w:cs="Arial"/>
          <w:b/>
          <w:bCs/>
          <w:color w:val="000000"/>
          <w:sz w:val="28"/>
          <w:szCs w:val="28"/>
        </w:rPr>
        <w:br/>
      </w:r>
    </w:p>
    <w:tbl>
      <w:tblPr>
        <w:tblW w:w="10660" w:type="dxa"/>
        <w:tblCellMar>
          <w:top w:w="15" w:type="dxa"/>
          <w:left w:w="15" w:type="dxa"/>
          <w:bottom w:w="15" w:type="dxa"/>
          <w:right w:w="15" w:type="dxa"/>
        </w:tblCellMar>
        <w:tblLook w:val="04A0" w:firstRow="1" w:lastRow="0" w:firstColumn="1" w:lastColumn="0" w:noHBand="0" w:noVBand="1"/>
        <w:tblCaption w:val="Key Events"/>
      </w:tblPr>
      <w:tblGrid>
        <w:gridCol w:w="4040"/>
        <w:gridCol w:w="3420"/>
        <w:gridCol w:w="3200"/>
      </w:tblGrid>
      <w:tr w:rsidR="00422F74" w:rsidRPr="00422F74" w14:paraId="70449102" w14:textId="77777777" w:rsidTr="00422F74">
        <w:trPr>
          <w:cantSplit/>
          <w:tblHeader/>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E8386" w14:textId="77777777" w:rsidR="00422F74" w:rsidRPr="00422F74" w:rsidRDefault="00422F74" w:rsidP="00422F74">
            <w:pPr>
              <w:pStyle w:val="NormalWeb"/>
              <w:jc w:val="center"/>
              <w:rPr>
                <w:rFonts w:ascii="Arial" w:hAnsi="Arial" w:cs="Arial"/>
                <w:color w:val="000000"/>
                <w:sz w:val="22"/>
                <w:szCs w:val="22"/>
              </w:rPr>
            </w:pPr>
            <w:r w:rsidRPr="00422F74">
              <w:rPr>
                <w:rFonts w:ascii="Arial" w:hAnsi="Arial" w:cs="Arial"/>
                <w:color w:val="000000"/>
                <w:sz w:val="22"/>
                <w:szCs w:val="22"/>
              </w:rPr>
              <w:t>May Fourth</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87961" w14:textId="22B4C2EA" w:rsidR="00422F74" w:rsidRPr="00422F74" w:rsidRDefault="00422F74" w:rsidP="00422F74">
            <w:pPr>
              <w:pStyle w:val="NormalWeb"/>
              <w:jc w:val="center"/>
              <w:rPr>
                <w:rFonts w:ascii="Arial" w:hAnsi="Arial" w:cs="Arial"/>
                <w:color w:val="000000"/>
                <w:sz w:val="22"/>
                <w:szCs w:val="22"/>
              </w:rPr>
            </w:pPr>
            <w:r w:rsidRPr="00422F74">
              <w:rPr>
                <w:rFonts w:ascii="Arial" w:hAnsi="Arial" w:cs="Arial"/>
                <w:color w:val="000000"/>
                <w:sz w:val="22"/>
                <w:szCs w:val="22"/>
              </w:rPr>
              <w:t>New Culture Movement</w:t>
            </w:r>
          </w:p>
        </w:tc>
        <w:tc>
          <w:tcPr>
            <w:tcW w:w="3200" w:type="dxa"/>
            <w:tcBorders>
              <w:top w:val="single" w:sz="8" w:space="0" w:color="000000"/>
              <w:left w:val="single" w:sz="8" w:space="0" w:color="000000"/>
              <w:bottom w:val="single" w:sz="8" w:space="0" w:color="000000"/>
              <w:right w:val="single" w:sz="8" w:space="0" w:color="000000"/>
            </w:tcBorders>
          </w:tcPr>
          <w:p w14:paraId="7CA565F0" w14:textId="77777777" w:rsidR="00422F74" w:rsidRPr="00422F74" w:rsidRDefault="00422F74" w:rsidP="00422F74">
            <w:pPr>
              <w:pStyle w:val="NormalWeb"/>
              <w:jc w:val="center"/>
              <w:rPr>
                <w:rFonts w:ascii="Arial" w:hAnsi="Arial" w:cs="Arial"/>
                <w:color w:val="000000"/>
                <w:sz w:val="22"/>
                <w:szCs w:val="22"/>
              </w:rPr>
            </w:pPr>
            <w:r w:rsidRPr="00422F74">
              <w:rPr>
                <w:rFonts w:ascii="Arial" w:hAnsi="Arial" w:cs="Arial"/>
                <w:color w:val="000000"/>
                <w:sz w:val="22"/>
                <w:szCs w:val="22"/>
              </w:rPr>
              <w:t>Establishment of Chinese Communist Party (CCP)</w:t>
            </w:r>
          </w:p>
        </w:tc>
      </w:tr>
      <w:tr w:rsidR="00422F74" w:rsidRPr="00422F74" w14:paraId="642E434E" w14:textId="77777777" w:rsidTr="00422F74">
        <w:trPr>
          <w:cantSplit/>
          <w:tblHeader/>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BFE6E" w14:textId="0BA653B1" w:rsidR="00422F74" w:rsidRPr="00422F74" w:rsidRDefault="00422F74" w:rsidP="00422F74">
            <w:pPr>
              <w:pStyle w:val="NormalWeb"/>
              <w:jc w:val="center"/>
              <w:rPr>
                <w:rFonts w:ascii="Arial" w:hAnsi="Arial" w:cs="Arial"/>
                <w:color w:val="000000"/>
                <w:sz w:val="22"/>
                <w:szCs w:val="22"/>
              </w:rPr>
            </w:pPr>
            <w:r w:rsidRPr="00422F74">
              <w:rPr>
                <w:rFonts w:ascii="Arial" w:hAnsi="Arial" w:cs="Arial"/>
                <w:color w:val="000000"/>
                <w:sz w:val="22"/>
                <w:szCs w:val="22"/>
              </w:rPr>
              <w:t>Northern Expedition</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C6972" w14:textId="77777777" w:rsidR="00422F74" w:rsidRPr="00422F74" w:rsidRDefault="00422F74" w:rsidP="00422F74">
            <w:pPr>
              <w:pStyle w:val="NormalWeb"/>
              <w:jc w:val="center"/>
              <w:rPr>
                <w:rFonts w:ascii="Arial" w:hAnsi="Arial" w:cs="Arial"/>
                <w:color w:val="000000"/>
                <w:sz w:val="22"/>
                <w:szCs w:val="22"/>
              </w:rPr>
            </w:pPr>
            <w:r w:rsidRPr="00422F74">
              <w:rPr>
                <w:rFonts w:ascii="Arial" w:hAnsi="Arial" w:cs="Arial"/>
                <w:color w:val="000000"/>
                <w:sz w:val="22"/>
                <w:szCs w:val="22"/>
              </w:rPr>
              <w:t>Warlord Era</w:t>
            </w:r>
          </w:p>
        </w:tc>
        <w:tc>
          <w:tcPr>
            <w:tcW w:w="3200" w:type="dxa"/>
            <w:tcBorders>
              <w:top w:val="single" w:sz="8" w:space="0" w:color="000000"/>
              <w:left w:val="single" w:sz="8" w:space="0" w:color="000000"/>
              <w:bottom w:val="single" w:sz="8" w:space="0" w:color="000000"/>
              <w:right w:val="single" w:sz="8" w:space="0" w:color="000000"/>
            </w:tcBorders>
          </w:tcPr>
          <w:p w14:paraId="0EC6300E" w14:textId="77777777" w:rsidR="00422F74" w:rsidRPr="00422F74" w:rsidRDefault="00422F74" w:rsidP="00422F74">
            <w:pPr>
              <w:pStyle w:val="NormalWeb"/>
              <w:jc w:val="center"/>
              <w:rPr>
                <w:rFonts w:ascii="Arial" w:hAnsi="Arial" w:cs="Arial"/>
                <w:color w:val="000000"/>
                <w:sz w:val="22"/>
                <w:szCs w:val="22"/>
              </w:rPr>
            </w:pPr>
            <w:r w:rsidRPr="00422F74">
              <w:rPr>
                <w:rFonts w:ascii="Arial" w:hAnsi="Arial" w:cs="Arial"/>
                <w:color w:val="000000"/>
                <w:sz w:val="22"/>
                <w:szCs w:val="22"/>
              </w:rPr>
              <w:t>Paris Peace Conference</w:t>
            </w:r>
          </w:p>
        </w:tc>
      </w:tr>
    </w:tbl>
    <w:p w14:paraId="201CBADD" w14:textId="6D09611F" w:rsidR="007D5289" w:rsidRDefault="00923B93" w:rsidP="00923B93">
      <w:pPr>
        <w:pStyle w:val="Caption"/>
        <w:rPr>
          <w:rFonts w:ascii="Arial" w:hAnsi="Arial" w:cs="Arial"/>
          <w:b/>
          <w:bCs/>
          <w:color w:val="000000"/>
          <w:sz w:val="28"/>
          <w:szCs w:val="28"/>
        </w:rPr>
      </w:pPr>
      <w:r>
        <w:t xml:space="preserve">Table </w:t>
      </w:r>
      <w:fldSimple w:instr=" SEQ Table \* ARABIC ">
        <w:r w:rsidR="00422F74">
          <w:rPr>
            <w:noProof/>
          </w:rPr>
          <w:t>3</w:t>
        </w:r>
      </w:fldSimple>
      <w:r>
        <w:t xml:space="preserve"> Key Events</w:t>
      </w:r>
    </w:p>
    <w:p w14:paraId="6E9B47EC" w14:textId="77777777" w:rsidR="00422F74" w:rsidRDefault="00422F74" w:rsidP="00D311C4">
      <w:pPr>
        <w:spacing w:after="240"/>
        <w:rPr>
          <w:rFonts w:ascii="Arial" w:hAnsi="Arial" w:cs="Arial"/>
          <w:b/>
          <w:bCs/>
          <w:color w:val="000000"/>
          <w:sz w:val="28"/>
          <w:szCs w:val="28"/>
        </w:rPr>
      </w:pPr>
    </w:p>
    <w:p w14:paraId="314E8672" w14:textId="5BC6F8D2" w:rsidR="000A3B8D" w:rsidRDefault="00D311C4" w:rsidP="00D311C4">
      <w:pPr>
        <w:spacing w:after="240"/>
        <w:rPr>
          <w:rFonts w:ascii="Arial" w:hAnsi="Arial" w:cs="Arial"/>
          <w:b/>
          <w:bCs/>
          <w:color w:val="000000"/>
          <w:sz w:val="28"/>
          <w:szCs w:val="28"/>
        </w:rPr>
      </w:pPr>
      <w:r w:rsidRPr="0027377F">
        <w:rPr>
          <w:rFonts w:ascii="Arial" w:hAnsi="Arial" w:cs="Arial"/>
          <w:b/>
          <w:bCs/>
          <w:color w:val="000000"/>
          <w:sz w:val="28"/>
          <w:szCs w:val="28"/>
        </w:rPr>
        <w:lastRenderedPageBreak/>
        <w:t>A</w:t>
      </w:r>
      <w:r w:rsidR="00031127" w:rsidRPr="0027377F">
        <w:rPr>
          <w:rFonts w:ascii="Arial" w:hAnsi="Arial" w:cs="Arial"/>
          <w:b/>
          <w:bCs/>
          <w:color w:val="000000"/>
          <w:sz w:val="28"/>
          <w:szCs w:val="28"/>
        </w:rPr>
        <w:t>CTIVITY CHOICE BOARD</w:t>
      </w:r>
      <w:r w:rsidR="00E523D3">
        <w:rPr>
          <w:rFonts w:ascii="Arial" w:hAnsi="Arial" w:cs="Arial"/>
          <w:b/>
          <w:bCs/>
          <w:color w:val="000000"/>
          <w:sz w:val="28"/>
          <w:szCs w:val="28"/>
        </w:rPr>
        <w:tab/>
      </w:r>
    </w:p>
    <w:tbl>
      <w:tblPr>
        <w:tblW w:w="0" w:type="auto"/>
        <w:tblCellMar>
          <w:top w:w="15" w:type="dxa"/>
          <w:left w:w="15" w:type="dxa"/>
          <w:bottom w:w="15" w:type="dxa"/>
          <w:right w:w="15" w:type="dxa"/>
        </w:tblCellMar>
        <w:tblLook w:val="04A0" w:firstRow="1" w:lastRow="0" w:firstColumn="1" w:lastColumn="0" w:noHBand="0" w:noVBand="1"/>
        <w:tblCaption w:val="Activity Choice Board #1"/>
      </w:tblPr>
      <w:tblGrid>
        <w:gridCol w:w="5210"/>
        <w:gridCol w:w="5450"/>
      </w:tblGrid>
      <w:tr w:rsidR="00E3046D" w:rsidRPr="000A3B8D" w14:paraId="635B5A59" w14:textId="77777777" w:rsidTr="00E3046D">
        <w:trPr>
          <w:cantSplit/>
          <w:trHeight w:val="500"/>
          <w:tblHeader/>
        </w:trPr>
        <w:tc>
          <w:tcPr>
            <w:tcW w:w="5210" w:type="dxa"/>
            <w:tcBorders>
              <w:top w:val="single" w:sz="8" w:space="0" w:color="191919"/>
              <w:left w:val="single" w:sz="8" w:space="0" w:color="191919"/>
              <w:bottom w:val="single" w:sz="8" w:space="0" w:color="191919"/>
              <w:right w:val="single" w:sz="8" w:space="0" w:color="191919"/>
            </w:tcBorders>
            <w:tcMar>
              <w:top w:w="140" w:type="dxa"/>
              <w:left w:w="140" w:type="dxa"/>
              <w:bottom w:w="140" w:type="dxa"/>
              <w:right w:w="140" w:type="dxa"/>
            </w:tcMar>
            <w:hideMark/>
          </w:tcPr>
          <w:p w14:paraId="45E1A2C5" w14:textId="77777777" w:rsidR="00E3046D" w:rsidRDefault="00E3046D" w:rsidP="00E3046D">
            <w:pPr>
              <w:pStyle w:val="NormalWeb"/>
              <w:spacing w:before="0" w:beforeAutospacing="0" w:after="0" w:afterAutospacing="0"/>
              <w:jc w:val="center"/>
            </w:pPr>
            <w:r>
              <w:rPr>
                <w:rFonts w:ascii="Arial" w:hAnsi="Arial" w:cs="Arial"/>
                <w:b/>
                <w:bCs/>
                <w:color w:val="000000"/>
                <w:sz w:val="22"/>
                <w:szCs w:val="22"/>
              </w:rPr>
              <w:t>Leader Board</w:t>
            </w:r>
          </w:p>
          <w:p w14:paraId="2D1610F2" w14:textId="7C2E2CF7" w:rsidR="00E3046D" w:rsidRPr="000A3B8D" w:rsidRDefault="00E3046D" w:rsidP="00E3046D">
            <w:pPr>
              <w:widowControl/>
              <w:autoSpaceDE/>
              <w:autoSpaceDN/>
              <w:jc w:val="center"/>
              <w:rPr>
                <w:rFonts w:ascii="Times New Roman" w:eastAsia="Times New Roman" w:hAnsi="Times New Roman" w:cs="Times New Roman"/>
                <w:sz w:val="24"/>
                <w:szCs w:val="24"/>
              </w:rPr>
            </w:pPr>
            <w:r>
              <w:rPr>
                <w:rFonts w:ascii="Arial" w:hAnsi="Arial" w:cs="Arial"/>
                <w:color w:val="000000"/>
              </w:rPr>
              <w:t>Using four of the key figures listed in this study guide, rank your choices from the most important figure in the development of modern China to the least important.  With each listing, justify the position you selected for that person.</w:t>
            </w:r>
          </w:p>
        </w:tc>
        <w:tc>
          <w:tcPr>
            <w:tcW w:w="5450" w:type="dxa"/>
            <w:tcBorders>
              <w:top w:val="single" w:sz="8" w:space="0" w:color="191919"/>
              <w:left w:val="single" w:sz="8" w:space="0" w:color="191919"/>
              <w:bottom w:val="single" w:sz="8" w:space="0" w:color="191919"/>
              <w:right w:val="single" w:sz="8" w:space="0" w:color="191919"/>
            </w:tcBorders>
            <w:tcMar>
              <w:top w:w="140" w:type="dxa"/>
              <w:left w:w="140" w:type="dxa"/>
              <w:bottom w:w="140" w:type="dxa"/>
              <w:right w:w="140" w:type="dxa"/>
            </w:tcMar>
            <w:hideMark/>
          </w:tcPr>
          <w:p w14:paraId="5170BDAE" w14:textId="77777777" w:rsidR="00E3046D" w:rsidRDefault="00E3046D" w:rsidP="00E3046D">
            <w:pPr>
              <w:pStyle w:val="NormalWeb"/>
              <w:spacing w:before="0" w:beforeAutospacing="0" w:after="0" w:afterAutospacing="0"/>
              <w:jc w:val="center"/>
            </w:pPr>
            <w:r>
              <w:rPr>
                <w:rFonts w:ascii="Arial" w:hAnsi="Arial" w:cs="Arial"/>
                <w:b/>
                <w:bCs/>
                <w:color w:val="000000"/>
                <w:sz w:val="22"/>
                <w:szCs w:val="22"/>
              </w:rPr>
              <w:t>Party Time</w:t>
            </w:r>
          </w:p>
          <w:p w14:paraId="4294D926" w14:textId="6D2998F8" w:rsidR="00E3046D" w:rsidRPr="000A3B8D" w:rsidRDefault="00E3046D" w:rsidP="00E3046D">
            <w:pPr>
              <w:widowControl/>
              <w:autoSpaceDE/>
              <w:autoSpaceDN/>
              <w:rPr>
                <w:rFonts w:ascii="Times New Roman" w:eastAsia="Times New Roman" w:hAnsi="Times New Roman" w:cs="Times New Roman"/>
                <w:sz w:val="24"/>
                <w:szCs w:val="24"/>
              </w:rPr>
            </w:pPr>
            <w:r>
              <w:rPr>
                <w:rFonts w:ascii="Arial" w:hAnsi="Arial" w:cs="Arial"/>
                <w:color w:val="000000"/>
              </w:rPr>
              <w:t>Create a T-chart to outline the key differences between the Nationalist Party and the Communist Party during this time period (1912-1937).</w:t>
            </w:r>
          </w:p>
        </w:tc>
      </w:tr>
      <w:tr w:rsidR="00E3046D" w:rsidRPr="000A3B8D" w14:paraId="796BB5CA" w14:textId="77777777" w:rsidTr="00E3046D">
        <w:trPr>
          <w:cantSplit/>
          <w:trHeight w:val="500"/>
          <w:tblHeader/>
        </w:trPr>
        <w:tc>
          <w:tcPr>
            <w:tcW w:w="5210" w:type="dxa"/>
            <w:tcBorders>
              <w:top w:val="single" w:sz="8" w:space="0" w:color="191919"/>
              <w:left w:val="single" w:sz="8" w:space="0" w:color="191919"/>
              <w:bottom w:val="single" w:sz="8" w:space="0" w:color="191919"/>
              <w:right w:val="single" w:sz="8" w:space="0" w:color="191919"/>
            </w:tcBorders>
            <w:tcMar>
              <w:top w:w="140" w:type="dxa"/>
              <w:left w:w="140" w:type="dxa"/>
              <w:bottom w:w="140" w:type="dxa"/>
              <w:right w:w="140" w:type="dxa"/>
            </w:tcMar>
            <w:hideMark/>
          </w:tcPr>
          <w:p w14:paraId="40B017E4" w14:textId="77777777" w:rsidR="00E3046D" w:rsidRDefault="00E3046D" w:rsidP="00E3046D">
            <w:pPr>
              <w:pStyle w:val="NormalWeb"/>
              <w:spacing w:before="0" w:beforeAutospacing="0" w:after="0" w:afterAutospacing="0"/>
              <w:jc w:val="center"/>
            </w:pPr>
            <w:r>
              <w:rPr>
                <w:rFonts w:ascii="Arial" w:hAnsi="Arial" w:cs="Arial"/>
                <w:b/>
                <w:bCs/>
                <w:color w:val="000000"/>
                <w:sz w:val="22"/>
                <w:szCs w:val="22"/>
              </w:rPr>
              <w:t>May Fourth Movement</w:t>
            </w:r>
          </w:p>
          <w:p w14:paraId="42A5F67A" w14:textId="1E76384C" w:rsidR="00E3046D" w:rsidRPr="000A3B8D" w:rsidRDefault="00E3046D" w:rsidP="00E3046D">
            <w:pPr>
              <w:widowControl/>
              <w:autoSpaceDE/>
              <w:autoSpaceDN/>
              <w:jc w:val="center"/>
              <w:rPr>
                <w:rFonts w:ascii="Times New Roman" w:eastAsia="Times New Roman" w:hAnsi="Times New Roman" w:cs="Times New Roman"/>
                <w:sz w:val="24"/>
                <w:szCs w:val="24"/>
              </w:rPr>
            </w:pPr>
            <w:r>
              <w:rPr>
                <w:rFonts w:ascii="Arial" w:hAnsi="Arial" w:cs="Arial"/>
                <w:color w:val="000000"/>
              </w:rPr>
              <w:t>Imagine that you were a student who participated in these events.  Research a bit more about these events and the Paris Peace Conference, then write a journal entry describing your experiences on that day and the impact it had on your life.</w:t>
            </w:r>
          </w:p>
        </w:tc>
        <w:tc>
          <w:tcPr>
            <w:tcW w:w="5450" w:type="dxa"/>
            <w:tcBorders>
              <w:top w:val="single" w:sz="8" w:space="0" w:color="191919"/>
              <w:left w:val="single" w:sz="8" w:space="0" w:color="191919"/>
              <w:bottom w:val="single" w:sz="8" w:space="0" w:color="191919"/>
              <w:right w:val="single" w:sz="8" w:space="0" w:color="191919"/>
            </w:tcBorders>
            <w:tcMar>
              <w:top w:w="140" w:type="dxa"/>
              <w:left w:w="140" w:type="dxa"/>
              <w:bottom w:w="140" w:type="dxa"/>
              <w:right w:w="140" w:type="dxa"/>
            </w:tcMar>
            <w:hideMark/>
          </w:tcPr>
          <w:p w14:paraId="3A0A567C" w14:textId="77777777" w:rsidR="00E3046D" w:rsidRDefault="00E3046D" w:rsidP="00E3046D">
            <w:pPr>
              <w:pStyle w:val="NormalWeb"/>
              <w:spacing w:before="0" w:beforeAutospacing="0" w:after="0" w:afterAutospacing="0"/>
              <w:jc w:val="center"/>
            </w:pPr>
            <w:r>
              <w:rPr>
                <w:rFonts w:ascii="Arial" w:hAnsi="Arial" w:cs="Arial"/>
                <w:b/>
                <w:bCs/>
                <w:color w:val="000000"/>
                <w:sz w:val="22"/>
                <w:szCs w:val="22"/>
              </w:rPr>
              <w:t>More than a Magazine</w:t>
            </w:r>
          </w:p>
          <w:p w14:paraId="7D94D19E" w14:textId="7D9A51D5" w:rsidR="00E3046D" w:rsidRDefault="00E3046D" w:rsidP="00E3046D">
            <w:pPr>
              <w:pStyle w:val="NormalWeb"/>
              <w:spacing w:before="0" w:beforeAutospacing="0" w:after="0" w:afterAutospacing="0"/>
              <w:jc w:val="center"/>
            </w:pPr>
            <w:r>
              <w:rPr>
                <w:rFonts w:ascii="Arial" w:hAnsi="Arial" w:cs="Arial"/>
                <w:color w:val="191919"/>
                <w:sz w:val="22"/>
                <w:szCs w:val="22"/>
              </w:rPr>
              <w:t>Use the resources provided to explore New Youth Magazine</w:t>
            </w:r>
            <w:r w:rsidR="00FD65E5">
              <w:rPr>
                <w:rFonts w:ascii="Arial" w:hAnsi="Arial" w:cs="Arial"/>
                <w:color w:val="191919"/>
                <w:sz w:val="22"/>
                <w:szCs w:val="22"/>
              </w:rPr>
              <w:t xml:space="preserve"> </w:t>
            </w:r>
            <w:r>
              <w:rPr>
                <w:rFonts w:ascii="Arial" w:hAnsi="Arial" w:cs="Arial"/>
                <w:i/>
                <w:iCs/>
                <w:color w:val="191919"/>
                <w:sz w:val="22"/>
                <w:szCs w:val="22"/>
              </w:rPr>
              <w:t>(La Jeunesse</w:t>
            </w:r>
            <w:r>
              <w:rPr>
                <w:rFonts w:ascii="Arial" w:hAnsi="Arial" w:cs="Arial"/>
                <w:color w:val="191919"/>
                <w:sz w:val="22"/>
                <w:szCs w:val="22"/>
              </w:rPr>
              <w:t>/</w:t>
            </w:r>
            <w:r>
              <w:rPr>
                <w:rFonts w:ascii="Arial" w:hAnsi="Arial" w:cs="Arial"/>
                <w:i/>
                <w:iCs/>
                <w:color w:val="191919"/>
                <w:sz w:val="22"/>
                <w:szCs w:val="22"/>
              </w:rPr>
              <w:t>Xin Qingnian</w:t>
            </w:r>
            <w:r>
              <w:rPr>
                <w:rFonts w:ascii="Arial" w:hAnsi="Arial" w:cs="Arial"/>
                <w:color w:val="191919"/>
                <w:sz w:val="22"/>
                <w:szCs w:val="22"/>
              </w:rPr>
              <w:t xml:space="preserve"> sometimes </w:t>
            </w:r>
            <w:r>
              <w:rPr>
                <w:rFonts w:ascii="Arial" w:hAnsi="Arial" w:cs="Arial"/>
                <w:i/>
                <w:iCs/>
                <w:color w:val="191919"/>
                <w:sz w:val="22"/>
                <w:szCs w:val="22"/>
              </w:rPr>
              <w:t>Xingqingnian</w:t>
            </w:r>
            <w:r>
              <w:rPr>
                <w:rFonts w:ascii="Arial" w:hAnsi="Arial" w:cs="Arial"/>
                <w:color w:val="191919"/>
                <w:sz w:val="22"/>
                <w:szCs w:val="22"/>
              </w:rPr>
              <w:t xml:space="preserve"> or </w:t>
            </w:r>
            <w:r>
              <w:rPr>
                <w:rFonts w:ascii="Arial" w:hAnsi="Arial" w:cs="Arial"/>
                <w:i/>
                <w:iCs/>
                <w:color w:val="191919"/>
                <w:sz w:val="22"/>
                <w:szCs w:val="22"/>
              </w:rPr>
              <w:t>Xin Qing Nian).  </w:t>
            </w:r>
          </w:p>
          <w:p w14:paraId="513A89AB" w14:textId="77777777" w:rsidR="00E3046D" w:rsidRDefault="00E3046D" w:rsidP="00E3046D">
            <w:pPr>
              <w:pStyle w:val="NormalWeb"/>
              <w:spacing w:before="0" w:beforeAutospacing="0" w:after="0" w:afterAutospacing="0"/>
              <w:jc w:val="center"/>
            </w:pPr>
            <w:r>
              <w:rPr>
                <w:rFonts w:ascii="Arial" w:hAnsi="Arial" w:cs="Arial"/>
                <w:color w:val="191919"/>
                <w:sz w:val="22"/>
                <w:szCs w:val="22"/>
              </w:rPr>
              <w:t>After reading Chapter 5 and exploring these resources, create an advertisement or graphic </w:t>
            </w:r>
          </w:p>
          <w:p w14:paraId="73ED809B" w14:textId="4DC034EB" w:rsidR="00E3046D" w:rsidRPr="000A3B8D" w:rsidRDefault="00E3046D" w:rsidP="00E3046D">
            <w:pPr>
              <w:widowControl/>
              <w:autoSpaceDE/>
              <w:autoSpaceDN/>
              <w:rPr>
                <w:rFonts w:ascii="Times New Roman" w:eastAsia="Times New Roman" w:hAnsi="Times New Roman" w:cs="Times New Roman"/>
                <w:sz w:val="24"/>
                <w:szCs w:val="24"/>
              </w:rPr>
            </w:pPr>
            <w:r>
              <w:rPr>
                <w:rFonts w:ascii="Arial" w:hAnsi="Arial" w:cs="Arial"/>
                <w:color w:val="191919"/>
              </w:rPr>
              <w:t>that could be included in one of the issues.</w:t>
            </w:r>
          </w:p>
        </w:tc>
      </w:tr>
    </w:tbl>
    <w:p w14:paraId="6C00CDB8" w14:textId="7DA98675" w:rsidR="007205A9" w:rsidRDefault="007205A9">
      <w:pPr>
        <w:pStyle w:val="Caption"/>
      </w:pPr>
      <w:r>
        <w:t xml:space="preserve">Table </w:t>
      </w:r>
      <w:fldSimple w:instr=" SEQ Table \* ARABIC ">
        <w:r w:rsidR="00422F74">
          <w:rPr>
            <w:noProof/>
          </w:rPr>
          <w:t>4</w:t>
        </w:r>
      </w:fldSimple>
      <w:r>
        <w:t xml:space="preserve"> Activity Choice Board</w:t>
      </w:r>
    </w:p>
    <w:p w14:paraId="563F984A" w14:textId="077FA160" w:rsidR="0074016F" w:rsidRDefault="007D5289" w:rsidP="00EA30B8">
      <w:pPr>
        <w:spacing w:after="240"/>
      </w:pPr>
      <w:r>
        <w:rPr>
          <w:rFonts w:ascii="Arial" w:hAnsi="Arial" w:cs="Arial"/>
          <w:b/>
          <w:bCs/>
          <w:color w:val="000000"/>
          <w:sz w:val="28"/>
          <w:szCs w:val="28"/>
        </w:rPr>
        <w:tab/>
      </w:r>
      <w:r w:rsidRPr="00E523D3">
        <w:t xml:space="preserve"> </w:t>
      </w:r>
    </w:p>
    <w:p w14:paraId="5119B080" w14:textId="20883139" w:rsidR="00031127" w:rsidRPr="0027377F" w:rsidRDefault="00031127" w:rsidP="001B7DA1">
      <w:pPr>
        <w:pStyle w:val="NormalWeb"/>
        <w:spacing w:before="0" w:beforeAutospacing="0" w:after="0" w:afterAutospacing="0"/>
        <w:outlineLvl w:val="0"/>
        <w:rPr>
          <w:rFonts w:ascii="Arial" w:hAnsi="Arial" w:cs="Arial"/>
          <w:sz w:val="28"/>
          <w:szCs w:val="28"/>
        </w:rPr>
      </w:pPr>
      <w:r w:rsidRPr="0027377F">
        <w:rPr>
          <w:rFonts w:ascii="Arial" w:hAnsi="Arial" w:cs="Arial"/>
          <w:b/>
          <w:bCs/>
          <w:color w:val="000000"/>
          <w:sz w:val="28"/>
          <w:szCs w:val="28"/>
        </w:rPr>
        <w:t>ADDITIONAL RESOURCES</w:t>
      </w:r>
    </w:p>
    <w:p w14:paraId="1F1B6639" w14:textId="77777777" w:rsidR="00F51A97" w:rsidRDefault="00000000" w:rsidP="00F51A97">
      <w:pPr>
        <w:pStyle w:val="NormalWeb"/>
        <w:numPr>
          <w:ilvl w:val="0"/>
          <w:numId w:val="43"/>
        </w:numPr>
        <w:spacing w:before="0" w:beforeAutospacing="0" w:after="0" w:afterAutospacing="0"/>
      </w:pPr>
      <w:hyperlink r:id="rId13" w:history="1">
        <w:r w:rsidR="00F51A97">
          <w:rPr>
            <w:rStyle w:val="Hyperlink"/>
            <w:rFonts w:ascii="Arial" w:hAnsi="Arial" w:cs="Arial"/>
            <w:i/>
            <w:iCs/>
            <w:color w:val="000000"/>
            <w:sz w:val="22"/>
            <w:szCs w:val="22"/>
          </w:rPr>
          <w:t xml:space="preserve">New Youth </w:t>
        </w:r>
        <w:r w:rsidR="00F51A97">
          <w:rPr>
            <w:rStyle w:val="Hyperlink"/>
            <w:rFonts w:ascii="Arial" w:hAnsi="Arial" w:cs="Arial"/>
            <w:color w:val="000000"/>
            <w:sz w:val="22"/>
            <w:szCs w:val="22"/>
          </w:rPr>
          <w:t>Archive</w:t>
        </w:r>
      </w:hyperlink>
    </w:p>
    <w:p w14:paraId="792D6A13" w14:textId="77777777" w:rsidR="00F51A97" w:rsidRDefault="00000000" w:rsidP="00F51A97">
      <w:pPr>
        <w:pStyle w:val="NormalWeb"/>
        <w:numPr>
          <w:ilvl w:val="0"/>
          <w:numId w:val="43"/>
        </w:numPr>
        <w:spacing w:before="0" w:beforeAutospacing="0" w:after="0" w:afterAutospacing="0"/>
      </w:pPr>
      <w:hyperlink r:id="rId14" w:history="1">
        <w:r w:rsidR="00F51A97">
          <w:rPr>
            <w:rStyle w:val="Hyperlink"/>
            <w:rFonts w:ascii="Arial" w:hAnsi="Arial" w:cs="Arial"/>
            <w:color w:val="000000"/>
            <w:sz w:val="22"/>
            <w:szCs w:val="22"/>
          </w:rPr>
          <w:t>Peking University</w:t>
        </w:r>
      </w:hyperlink>
    </w:p>
    <w:p w14:paraId="5E4B6525" w14:textId="77777777" w:rsidR="00F51A97" w:rsidRDefault="00000000" w:rsidP="00F51A97">
      <w:pPr>
        <w:pStyle w:val="NormalWeb"/>
        <w:numPr>
          <w:ilvl w:val="0"/>
          <w:numId w:val="43"/>
        </w:numPr>
        <w:spacing w:before="0" w:beforeAutospacing="0" w:after="0" w:afterAutospacing="0"/>
      </w:pPr>
      <w:hyperlink r:id="rId15" w:history="1">
        <w:r w:rsidR="00F51A97">
          <w:rPr>
            <w:rStyle w:val="Hyperlink"/>
            <w:rFonts w:ascii="Arial" w:hAnsi="Arial" w:cs="Arial"/>
            <w:color w:val="000000"/>
            <w:sz w:val="22"/>
            <w:szCs w:val="22"/>
          </w:rPr>
          <w:t>May Fourth Movemen</w:t>
        </w:r>
        <w:r w:rsidR="00F51A97">
          <w:rPr>
            <w:rStyle w:val="Hyperlink"/>
            <w:rFonts w:ascii="Arial" w:hAnsi="Arial" w:cs="Arial"/>
            <w:color w:val="191919"/>
            <w:sz w:val="22"/>
            <w:szCs w:val="22"/>
          </w:rPr>
          <w:t>t Article  </w:t>
        </w:r>
      </w:hyperlink>
    </w:p>
    <w:p w14:paraId="0D741B3B" w14:textId="77777777" w:rsidR="00F51A97" w:rsidRDefault="00000000" w:rsidP="00F51A97">
      <w:pPr>
        <w:pStyle w:val="NormalWeb"/>
        <w:numPr>
          <w:ilvl w:val="0"/>
          <w:numId w:val="43"/>
        </w:numPr>
        <w:spacing w:before="0" w:beforeAutospacing="0" w:after="0" w:afterAutospacing="0"/>
      </w:pPr>
      <w:hyperlink r:id="rId16" w:history="1">
        <w:r w:rsidR="00F51A97">
          <w:rPr>
            <w:rStyle w:val="Hyperlink"/>
            <w:rFonts w:ascii="Arial" w:hAnsi="Arial" w:cs="Arial"/>
            <w:color w:val="191919"/>
            <w:sz w:val="22"/>
            <w:szCs w:val="22"/>
          </w:rPr>
          <w:t>May Fourth Incident from British Perspective </w:t>
        </w:r>
      </w:hyperlink>
    </w:p>
    <w:p w14:paraId="3A45514B" w14:textId="77777777" w:rsidR="00F51A97" w:rsidRDefault="00000000" w:rsidP="00F51A97">
      <w:pPr>
        <w:pStyle w:val="NormalWeb"/>
        <w:numPr>
          <w:ilvl w:val="0"/>
          <w:numId w:val="43"/>
        </w:numPr>
        <w:spacing w:before="0" w:beforeAutospacing="0" w:after="0" w:afterAutospacing="0"/>
      </w:pPr>
      <w:hyperlink r:id="rId17" w:history="1">
        <w:r w:rsidR="00F51A97">
          <w:rPr>
            <w:rStyle w:val="Hyperlink"/>
            <w:rFonts w:ascii="Arial" w:hAnsi="Arial" w:cs="Arial"/>
            <w:color w:val="191919"/>
            <w:sz w:val="22"/>
            <w:szCs w:val="22"/>
          </w:rPr>
          <w:t>A New Literary</w:t>
        </w:r>
        <w:r w:rsidR="00F51A97">
          <w:rPr>
            <w:rStyle w:val="Hyperlink"/>
            <w:rFonts w:ascii="Arial" w:hAnsi="Arial" w:cs="Arial"/>
            <w:color w:val="000000"/>
            <w:sz w:val="22"/>
            <w:szCs w:val="22"/>
          </w:rPr>
          <w:t xml:space="preserve"> History of Modern China </w:t>
        </w:r>
      </w:hyperlink>
    </w:p>
    <w:p w14:paraId="104C8031" w14:textId="77777777" w:rsidR="00F51A97" w:rsidRDefault="00000000" w:rsidP="00F51A97">
      <w:pPr>
        <w:pStyle w:val="NormalWeb"/>
        <w:numPr>
          <w:ilvl w:val="0"/>
          <w:numId w:val="43"/>
        </w:numPr>
        <w:spacing w:before="0" w:beforeAutospacing="0" w:after="0" w:afterAutospacing="0"/>
      </w:pPr>
      <w:hyperlink r:id="rId18" w:history="1">
        <w:r w:rsidR="00F51A97">
          <w:rPr>
            <w:rStyle w:val="Hyperlink"/>
            <w:rFonts w:ascii="Arial" w:hAnsi="Arial" w:cs="Arial"/>
            <w:color w:val="000000"/>
            <w:sz w:val="22"/>
            <w:szCs w:val="22"/>
          </w:rPr>
          <w:t>Asia for Educators: May Fourth Movement</w:t>
        </w:r>
      </w:hyperlink>
    </w:p>
    <w:p w14:paraId="668F8891" w14:textId="63FD6853" w:rsidR="00031127" w:rsidRPr="000F57A3" w:rsidRDefault="00031127" w:rsidP="00911796">
      <w:pPr>
        <w:pStyle w:val="NormalWeb"/>
        <w:spacing w:before="200" w:beforeAutospacing="0" w:after="0" w:afterAutospacing="0"/>
        <w:ind w:left="120"/>
        <w:rPr>
          <w:rFonts w:ascii="Arial" w:hAnsi="Arial" w:cs="Arial"/>
          <w:sz w:val="22"/>
          <w:szCs w:val="22"/>
        </w:rPr>
      </w:pPr>
    </w:p>
    <w:p w14:paraId="7A191D32" w14:textId="77777777" w:rsidR="00EA30B8" w:rsidRDefault="00EA30B8" w:rsidP="002F4711">
      <w:pPr>
        <w:pStyle w:val="NormalWeb"/>
        <w:spacing w:before="0" w:beforeAutospacing="0" w:after="0" w:afterAutospacing="0"/>
        <w:rPr>
          <w:rFonts w:ascii="Arial" w:hAnsi="Arial" w:cs="Arial"/>
          <w:sz w:val="22"/>
          <w:szCs w:val="22"/>
        </w:rPr>
      </w:pPr>
    </w:p>
    <w:p w14:paraId="1E99C49F" w14:textId="77777777" w:rsidR="006A0F46" w:rsidRDefault="006A0F46" w:rsidP="002F4711">
      <w:pPr>
        <w:pStyle w:val="NormalWeb"/>
        <w:spacing w:before="0" w:beforeAutospacing="0" w:after="0" w:afterAutospacing="0"/>
        <w:rPr>
          <w:rFonts w:ascii="Arial" w:hAnsi="Arial" w:cs="Arial"/>
          <w:sz w:val="22"/>
          <w:szCs w:val="22"/>
        </w:rPr>
      </w:pPr>
    </w:p>
    <w:p w14:paraId="2F745B10" w14:textId="77777777" w:rsidR="006A0F46" w:rsidRDefault="006A0F46" w:rsidP="002F4711">
      <w:pPr>
        <w:pStyle w:val="NormalWeb"/>
        <w:spacing w:before="0" w:beforeAutospacing="0" w:after="0" w:afterAutospacing="0"/>
        <w:rPr>
          <w:rFonts w:ascii="Arial" w:hAnsi="Arial" w:cs="Arial"/>
          <w:sz w:val="22"/>
          <w:szCs w:val="22"/>
        </w:rPr>
      </w:pPr>
    </w:p>
    <w:p w14:paraId="7F4E3685" w14:textId="77777777" w:rsidR="00F51A97" w:rsidRDefault="00F51A97" w:rsidP="002F4711">
      <w:pPr>
        <w:pStyle w:val="NormalWeb"/>
        <w:spacing w:before="0" w:beforeAutospacing="0" w:after="0" w:afterAutospacing="0"/>
        <w:rPr>
          <w:rFonts w:ascii="Arial" w:hAnsi="Arial" w:cs="Arial"/>
          <w:sz w:val="22"/>
          <w:szCs w:val="22"/>
        </w:rPr>
      </w:pPr>
    </w:p>
    <w:p w14:paraId="1DFD4547" w14:textId="77777777" w:rsidR="00F51A97" w:rsidRDefault="00F51A97" w:rsidP="002F4711">
      <w:pPr>
        <w:pStyle w:val="NormalWeb"/>
        <w:spacing w:before="0" w:beforeAutospacing="0" w:after="0" w:afterAutospacing="0"/>
        <w:rPr>
          <w:rFonts w:ascii="Arial" w:hAnsi="Arial" w:cs="Arial"/>
          <w:sz w:val="22"/>
          <w:szCs w:val="22"/>
        </w:rPr>
      </w:pPr>
    </w:p>
    <w:p w14:paraId="6C115331" w14:textId="77777777" w:rsidR="00F51A97" w:rsidRDefault="00F51A97" w:rsidP="002F4711">
      <w:pPr>
        <w:pStyle w:val="NormalWeb"/>
        <w:spacing w:before="0" w:beforeAutospacing="0" w:after="0" w:afterAutospacing="0"/>
        <w:rPr>
          <w:rFonts w:ascii="Arial" w:hAnsi="Arial" w:cs="Arial"/>
          <w:sz w:val="22"/>
          <w:szCs w:val="22"/>
        </w:rPr>
      </w:pPr>
    </w:p>
    <w:p w14:paraId="078D3940" w14:textId="77777777" w:rsidR="00F51A97" w:rsidRDefault="00F51A97" w:rsidP="002F4711">
      <w:pPr>
        <w:pStyle w:val="NormalWeb"/>
        <w:spacing w:before="0" w:beforeAutospacing="0" w:after="0" w:afterAutospacing="0"/>
        <w:rPr>
          <w:rFonts w:ascii="Arial" w:hAnsi="Arial" w:cs="Arial"/>
          <w:sz w:val="22"/>
          <w:szCs w:val="22"/>
        </w:rPr>
      </w:pPr>
    </w:p>
    <w:p w14:paraId="77B8E54F" w14:textId="77777777" w:rsidR="00F51A97" w:rsidRDefault="00F51A97" w:rsidP="002F4711">
      <w:pPr>
        <w:pStyle w:val="NormalWeb"/>
        <w:spacing w:before="0" w:beforeAutospacing="0" w:after="0" w:afterAutospacing="0"/>
        <w:rPr>
          <w:rFonts w:ascii="Arial" w:hAnsi="Arial" w:cs="Arial"/>
          <w:sz w:val="22"/>
          <w:szCs w:val="22"/>
        </w:rPr>
      </w:pPr>
    </w:p>
    <w:p w14:paraId="002D2F8C" w14:textId="77777777" w:rsidR="00F51A97" w:rsidRDefault="00F51A97" w:rsidP="002F4711">
      <w:pPr>
        <w:pStyle w:val="NormalWeb"/>
        <w:spacing w:before="0" w:beforeAutospacing="0" w:after="0" w:afterAutospacing="0"/>
        <w:rPr>
          <w:rFonts w:ascii="Arial" w:hAnsi="Arial" w:cs="Arial"/>
          <w:sz w:val="22"/>
          <w:szCs w:val="22"/>
        </w:rPr>
      </w:pPr>
    </w:p>
    <w:p w14:paraId="05F23672" w14:textId="77777777" w:rsidR="00F51A97" w:rsidRDefault="00F51A97" w:rsidP="002F4711">
      <w:pPr>
        <w:pStyle w:val="NormalWeb"/>
        <w:spacing w:before="0" w:beforeAutospacing="0" w:after="0" w:afterAutospacing="0"/>
        <w:rPr>
          <w:rFonts w:ascii="Arial" w:hAnsi="Arial" w:cs="Arial"/>
          <w:sz w:val="22"/>
          <w:szCs w:val="22"/>
        </w:rPr>
      </w:pPr>
    </w:p>
    <w:p w14:paraId="2870225B" w14:textId="77777777" w:rsidR="00F51A97" w:rsidRDefault="00F51A97" w:rsidP="002F4711">
      <w:pPr>
        <w:pStyle w:val="NormalWeb"/>
        <w:spacing w:before="0" w:beforeAutospacing="0" w:after="0" w:afterAutospacing="0"/>
        <w:rPr>
          <w:rFonts w:ascii="Arial" w:hAnsi="Arial" w:cs="Arial"/>
          <w:sz w:val="22"/>
          <w:szCs w:val="22"/>
        </w:rPr>
      </w:pPr>
    </w:p>
    <w:p w14:paraId="44E01AD4" w14:textId="77777777" w:rsidR="00F51A97" w:rsidRDefault="00F51A97" w:rsidP="002F4711">
      <w:pPr>
        <w:pStyle w:val="NormalWeb"/>
        <w:spacing w:before="0" w:beforeAutospacing="0" w:after="0" w:afterAutospacing="0"/>
        <w:rPr>
          <w:rFonts w:ascii="Arial" w:hAnsi="Arial" w:cs="Arial"/>
          <w:sz w:val="22"/>
          <w:szCs w:val="22"/>
        </w:rPr>
      </w:pPr>
    </w:p>
    <w:p w14:paraId="577AA793" w14:textId="77777777" w:rsidR="00F51A97" w:rsidRDefault="00F51A97" w:rsidP="002F4711">
      <w:pPr>
        <w:pStyle w:val="NormalWeb"/>
        <w:spacing w:before="0" w:beforeAutospacing="0" w:after="0" w:afterAutospacing="0"/>
        <w:rPr>
          <w:rFonts w:ascii="Arial" w:hAnsi="Arial" w:cs="Arial"/>
          <w:sz w:val="22"/>
          <w:szCs w:val="22"/>
        </w:rPr>
      </w:pPr>
    </w:p>
    <w:p w14:paraId="7B526616" w14:textId="77777777" w:rsidR="00F51A97" w:rsidRDefault="00F51A97" w:rsidP="002F4711">
      <w:pPr>
        <w:pStyle w:val="NormalWeb"/>
        <w:spacing w:before="0" w:beforeAutospacing="0" w:after="0" w:afterAutospacing="0"/>
        <w:rPr>
          <w:rFonts w:ascii="Arial" w:hAnsi="Arial" w:cs="Arial"/>
          <w:sz w:val="22"/>
          <w:szCs w:val="22"/>
        </w:rPr>
      </w:pPr>
    </w:p>
    <w:p w14:paraId="3D80BD49" w14:textId="77777777" w:rsidR="006A0F46" w:rsidRPr="00216649" w:rsidRDefault="006A0F46" w:rsidP="002F4711">
      <w:pPr>
        <w:pStyle w:val="NormalWeb"/>
        <w:spacing w:before="0" w:beforeAutospacing="0" w:after="0" w:afterAutospacing="0"/>
        <w:rPr>
          <w:rFonts w:ascii="Arial" w:hAnsi="Arial" w:cs="Arial"/>
          <w:sz w:val="22"/>
          <w:szCs w:val="22"/>
        </w:rPr>
      </w:pPr>
    </w:p>
    <w:p w14:paraId="58139AAD" w14:textId="3A0C35CD" w:rsidR="00EF0CAD" w:rsidRDefault="002F4711" w:rsidP="002F4711">
      <w:pPr>
        <w:pStyle w:val="NormalWeb"/>
        <w:spacing w:before="0" w:beforeAutospacing="0" w:after="0" w:afterAutospacing="0"/>
        <w:rPr>
          <w:rFonts w:ascii="Arial" w:hAnsi="Arial" w:cs="Arial"/>
          <w:sz w:val="22"/>
          <w:szCs w:val="22"/>
        </w:rPr>
      </w:pPr>
      <w:r w:rsidRPr="00216649">
        <w:rPr>
          <w:rFonts w:ascii="Arial" w:hAnsi="Arial" w:cs="Arial"/>
          <w:sz w:val="22"/>
          <w:szCs w:val="22"/>
        </w:rPr>
        <w:t>This guide is a</w:t>
      </w:r>
      <w:r w:rsidR="00EF0CAD" w:rsidRPr="00216649">
        <w:rPr>
          <w:rFonts w:ascii="Arial" w:hAnsi="Arial" w:cs="Arial"/>
          <w:sz w:val="22"/>
          <w:szCs w:val="22"/>
        </w:rPr>
        <w:t xml:space="preserve">vailable online for classroom use worldwide and can be accessed at </w:t>
      </w:r>
      <w:hyperlink r:id="rId19" w:tooltip="Link to EASC Film Guide page" w:history="1">
        <w:r w:rsidR="00EF0CAD" w:rsidRPr="00216649">
          <w:rPr>
            <w:rStyle w:val="Hyperlink"/>
            <w:rFonts w:ascii="Arial" w:hAnsi="Arial" w:cs="Arial"/>
            <w:color w:val="000000" w:themeColor="text1"/>
            <w:sz w:val="22"/>
            <w:szCs w:val="22"/>
          </w:rPr>
          <w:t>EASC's Resource page</w:t>
        </w:r>
      </w:hyperlink>
      <w:r w:rsidR="00EF0CAD" w:rsidRPr="00216649">
        <w:rPr>
          <w:rFonts w:ascii="Arial" w:hAnsi="Arial" w:cs="Arial"/>
          <w:sz w:val="22"/>
          <w:szCs w:val="22"/>
        </w:rPr>
        <w:t xml:space="preserve">. </w:t>
      </w:r>
    </w:p>
    <w:p w14:paraId="7CFACAB4" w14:textId="2EB66068" w:rsidR="00C75827" w:rsidRPr="001E3B8F" w:rsidRDefault="001E3B8F" w:rsidP="001E3B8F">
      <w:pPr>
        <w:pStyle w:val="NormalWeb"/>
        <w:ind w:left="567" w:hanging="567"/>
      </w:pPr>
      <w:r>
        <w:rPr>
          <w:rFonts w:ascii="Arial" w:hAnsi="Arial" w:cs="Arial"/>
          <w:sz w:val="22"/>
          <w:szCs w:val="22"/>
        </w:rPr>
        <w:t xml:space="preserve">Source: </w:t>
      </w:r>
      <w:r>
        <w:t xml:space="preserve">Kenley, D. (2020). </w:t>
      </w:r>
      <w:r>
        <w:rPr>
          <w:i/>
          <w:iCs/>
        </w:rPr>
        <w:t>Modern Chinese History</w:t>
      </w:r>
      <w:r>
        <w:t xml:space="preserve"> (2nd ed., Ser. Key Issues in Asian Studies). Association for Asian Studies. </w:t>
      </w:r>
    </w:p>
    <w:sectPr w:rsidR="00C75827" w:rsidRPr="001E3B8F">
      <w:headerReference w:type="default" r:id="rId20"/>
      <w:footerReference w:type="default" r:id="rId21"/>
      <w:type w:val="continuous"/>
      <w:pgSz w:w="12240" w:h="15840"/>
      <w:pgMar w:top="900" w:right="780" w:bottom="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E171" w14:textId="77777777" w:rsidR="008E13C5" w:rsidRDefault="008E13C5" w:rsidP="000C497D">
      <w:r>
        <w:separator/>
      </w:r>
    </w:p>
  </w:endnote>
  <w:endnote w:type="continuationSeparator" w:id="0">
    <w:p w14:paraId="35E3836A" w14:textId="77777777" w:rsidR="008E13C5" w:rsidRDefault="008E13C5" w:rsidP="000C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uckeye Serif 2">
    <w:panose1 w:val="00000000000000000000"/>
    <w:charset w:val="00"/>
    <w:family w:val="auto"/>
    <w:pitch w:val="variable"/>
    <w:sig w:usb0="A00000FF" w:usb1="4200E07A" w:usb2="00000000" w:usb3="00000000" w:csb0="00000193" w:csb1="00000000"/>
  </w:font>
  <w:font w:name="BuckeyeSerif2-SemiBold">
    <w:altName w:val="Calibri"/>
    <w:panose1 w:val="00000000000000000000"/>
    <w:charset w:val="4D"/>
    <w:family w:val="auto"/>
    <w:notTrueType/>
    <w:pitch w:val="variable"/>
    <w:sig w:usb0="A00000FF" w:usb1="4200E07A"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ckeyeSerif2-Black">
    <w:altName w:val="Calibri"/>
    <w:panose1 w:val="00000000000000000000"/>
    <w:charset w:val="4D"/>
    <w:family w:val="auto"/>
    <w:notTrueType/>
    <w:pitch w:val="variable"/>
    <w:sig w:usb0="A00000FF" w:usb1="4200E07A" w:usb2="00000000" w:usb3="00000000" w:csb0="00000193"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uckeyeSans2-Black">
    <w:altName w:val="Calibri"/>
    <w:panose1 w:val="00000000000000000000"/>
    <w:charset w:val="4D"/>
    <w:family w:val="auto"/>
    <w:notTrueType/>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F4F0" w14:textId="08221001" w:rsidR="000C497D" w:rsidRDefault="008142FF" w:rsidP="000C497D">
    <w:pPr>
      <w:pStyle w:val="Footer"/>
      <w:ind w:left="720"/>
      <w:jc w:val="right"/>
    </w:pPr>
    <w:r>
      <w:rPr>
        <w:noProof/>
        <w:color w:val="7F7F7F" w:themeColor="background1" w:themeShade="7F"/>
        <w:spacing w:val="60"/>
      </w:rPr>
      <mc:AlternateContent>
        <mc:Choice Requires="wps">
          <w:drawing>
            <wp:anchor distT="0" distB="0" distL="114300" distR="114300" simplePos="0" relativeHeight="251663360" behindDoc="0" locked="0" layoutInCell="1" allowOverlap="1" wp14:anchorId="1DCC9B75" wp14:editId="33DC90CE">
              <wp:simplePos x="0" y="0"/>
              <wp:positionH relativeFrom="column">
                <wp:posOffset>-209550</wp:posOffset>
              </wp:positionH>
              <wp:positionV relativeFrom="paragraph">
                <wp:posOffset>-20955</wp:posOffset>
              </wp:positionV>
              <wp:extent cx="4495800" cy="266700"/>
              <wp:effectExtent l="0" t="0" r="0" b="0"/>
              <wp:wrapNone/>
              <wp:docPr id="639450909" name="Text Box 1"/>
              <wp:cNvGraphicFramePr/>
              <a:graphic xmlns:a="http://schemas.openxmlformats.org/drawingml/2006/main">
                <a:graphicData uri="http://schemas.microsoft.com/office/word/2010/wordprocessingShape">
                  <wps:wsp>
                    <wps:cNvSpPr txBox="1"/>
                    <wps:spPr>
                      <a:xfrm>
                        <a:off x="0" y="0"/>
                        <a:ext cx="4495800" cy="266700"/>
                      </a:xfrm>
                      <a:prstGeom prst="rect">
                        <a:avLst/>
                      </a:prstGeom>
                      <a:solidFill>
                        <a:schemeClr val="lt1"/>
                      </a:solidFill>
                      <a:ln w="6350">
                        <a:noFill/>
                      </a:ln>
                    </wps:spPr>
                    <wps:txbx>
                      <w:txbxContent>
                        <w:p w14:paraId="227EF161" w14:textId="2FABECA7" w:rsidR="008142FF" w:rsidRDefault="008142FF">
                          <w:r>
                            <w:t>The Ohio State University/East Asian Studies Center</w:t>
                          </w:r>
                          <w:r w:rsidR="00070F4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CC9B75" id="_x0000_t202" coordsize="21600,21600" o:spt="202" path="m,l,21600r21600,l21600,xe">
              <v:stroke joinstyle="miter"/>
              <v:path gradientshapeok="t" o:connecttype="rect"/>
            </v:shapetype>
            <v:shape id="Text Box 1" o:spid="_x0000_s1026" type="#_x0000_t202" style="position:absolute;left:0;text-align:left;margin-left:-16.5pt;margin-top:-1.65pt;width:354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" fillcolor="white [3201]" stroked="f" strokeweight=".5pt">
              <v:textbox>
                <w:txbxContent>
                  <w:p w14:paraId="227EF161" w14:textId="2FABECA7" w:rsidR="008142FF" w:rsidRDefault="008142FF">
                    <w:r>
                      <w:t>The Ohio State University/East Asian Studies Center</w:t>
                    </w:r>
                    <w:r w:rsidR="00070F47">
                      <w:t xml:space="preserve"> </w:t>
                    </w:r>
                  </w:p>
                </w:txbxContent>
              </v:textbox>
            </v:shape>
          </w:pict>
        </mc:Fallback>
      </mc:AlternateContent>
    </w:r>
    <w:r w:rsidR="000C497D" w:rsidRPr="001E44DE">
      <w:rPr>
        <w:color w:val="000000" w:themeColor="text1"/>
        <w:spacing w:val="60"/>
      </w:rPr>
      <w:t>Page</w:t>
    </w:r>
    <w:r w:rsidR="000C497D">
      <w:t xml:space="preserve"> | </w:t>
    </w:r>
    <w:r w:rsidR="000C497D">
      <w:fldChar w:fldCharType="begin"/>
    </w:r>
    <w:r w:rsidR="000C497D">
      <w:instrText xml:space="preserve"> PAGE   \* MERGEFORMAT </w:instrText>
    </w:r>
    <w:r w:rsidR="000C497D">
      <w:fldChar w:fldCharType="separate"/>
    </w:r>
    <w:r w:rsidR="000C497D">
      <w:rPr>
        <w:b/>
        <w:bCs/>
        <w:noProof/>
      </w:rPr>
      <w:t>1</w:t>
    </w:r>
    <w:r w:rsidR="000C497D">
      <w:rPr>
        <w:b/>
        <w:bCs/>
        <w:noProof/>
      </w:rPr>
      <w:fldChar w:fldCharType="end"/>
    </w:r>
    <w:r w:rsidR="000C497D">
      <w:rPr>
        <w:noProof/>
      </w:rPr>
      <w:drawing>
        <wp:anchor distT="0" distB="0" distL="0" distR="0" simplePos="0" relativeHeight="251659264" behindDoc="0" locked="0" layoutInCell="1" allowOverlap="1" wp14:anchorId="105AA032" wp14:editId="76F62B66">
          <wp:simplePos x="0" y="0"/>
          <wp:positionH relativeFrom="page">
            <wp:posOffset>28575</wp:posOffset>
          </wp:positionH>
          <wp:positionV relativeFrom="page">
            <wp:posOffset>9879330</wp:posOffset>
          </wp:positionV>
          <wp:extent cx="7772400" cy="179831"/>
          <wp:effectExtent l="0" t="0" r="0" b="0"/>
          <wp:wrapNone/>
          <wp:docPr id="1817816987" name="Picture 18178169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6893" w14:textId="77777777" w:rsidR="008E13C5" w:rsidRDefault="008E13C5" w:rsidP="000C497D">
      <w:r>
        <w:separator/>
      </w:r>
    </w:p>
  </w:footnote>
  <w:footnote w:type="continuationSeparator" w:id="0">
    <w:p w14:paraId="69B46525" w14:textId="77777777" w:rsidR="008E13C5" w:rsidRDefault="008E13C5" w:rsidP="000C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6930" w14:textId="71BEA67E" w:rsidR="002043FB" w:rsidRPr="0065170F" w:rsidRDefault="002043FB" w:rsidP="002043FB">
    <w:pPr>
      <w:pStyle w:val="BodyText"/>
      <w:spacing w:before="77"/>
      <w:ind w:left="120"/>
      <w:rPr>
        <w:rFonts w:ascii="BuckeyeSans2-Black"/>
        <w:color w:val="000000" w:themeColor="text1"/>
      </w:rPr>
    </w:pPr>
    <w:r w:rsidRPr="00E35C4E">
      <w:rPr>
        <w:noProof/>
        <w:color w:val="C00000"/>
      </w:rPr>
      <w:drawing>
        <wp:anchor distT="0" distB="0" distL="0" distR="0" simplePos="0" relativeHeight="251657216" behindDoc="0" locked="0" layoutInCell="1" allowOverlap="1" wp14:anchorId="798283D4" wp14:editId="1F08619D">
          <wp:simplePos x="0" y="0"/>
          <wp:positionH relativeFrom="page">
            <wp:posOffset>0</wp:posOffset>
          </wp:positionH>
          <wp:positionV relativeFrom="page">
            <wp:posOffset>9878568</wp:posOffset>
          </wp:positionV>
          <wp:extent cx="7772400" cy="179831"/>
          <wp:effectExtent l="0" t="0" r="0" b="0"/>
          <wp:wrapNone/>
          <wp:docPr id="1411910157" name="Picture 1411910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r w:rsidR="00C71EC8">
      <w:rPr>
        <w:noProof/>
        <w:color w:val="C00000"/>
      </w:rPr>
      <w:t>Take &amp; Go Study Guide</w:t>
    </w:r>
    <w:r w:rsidR="005F2603">
      <w:rPr>
        <w:noProof/>
        <w:color w:val="C00000"/>
      </w:rPr>
      <w:t xml:space="preserve">: </w:t>
    </w:r>
    <w:r w:rsidR="005229D2" w:rsidRPr="00131674">
      <w:rPr>
        <w:noProof/>
        <w:color w:val="000000" w:themeColor="text1"/>
      </w:rPr>
      <w:t xml:space="preserve">Modern Chinese History </w:t>
    </w:r>
    <w:r w:rsidR="005F2603" w:rsidRPr="00131674">
      <w:rPr>
        <w:noProof/>
        <w:color w:val="000000" w:themeColor="text1"/>
      </w:rPr>
      <w:t xml:space="preserve">Chapter </w:t>
    </w:r>
    <w:r w:rsidR="00080769">
      <w:rPr>
        <w:noProof/>
        <w:color w:val="000000" w:themeColor="text1"/>
      </w:rPr>
      <w:t>5</w:t>
    </w:r>
    <w:r w:rsidR="00AA63C8" w:rsidRPr="0065170F">
      <w:rPr>
        <w:noProof/>
        <w:color w:val="000000" w:themeColor="text1"/>
      </w:rPr>
      <w:t xml:space="preserve">: </w:t>
    </w:r>
    <w:r w:rsidR="007361D5">
      <w:rPr>
        <w:noProof/>
        <w:color w:val="000000" w:themeColor="text1"/>
      </w:rPr>
      <w:t xml:space="preserve">The </w:t>
    </w:r>
    <w:r w:rsidR="00080769">
      <w:rPr>
        <w:noProof/>
        <w:color w:val="000000" w:themeColor="text1"/>
      </w:rPr>
      <w:t>Republican Era</w:t>
    </w:r>
  </w:p>
  <w:p w14:paraId="19414F0E" w14:textId="77777777" w:rsidR="002043FB" w:rsidRDefault="002043FB" w:rsidP="002043FB">
    <w:pPr>
      <w:spacing w:before="9"/>
      <w:rPr>
        <w:sz w:val="12"/>
      </w:rPr>
    </w:pPr>
    <w:r>
      <w:rPr>
        <w:noProof/>
      </w:rPr>
      <mc:AlternateContent>
        <mc:Choice Requires="wps">
          <w:drawing>
            <wp:anchor distT="0" distB="0" distL="0" distR="0" simplePos="0" relativeHeight="251682816" behindDoc="1" locked="0" layoutInCell="1" allowOverlap="1" wp14:anchorId="1F9598C8" wp14:editId="315F939E">
              <wp:simplePos x="0" y="0"/>
              <wp:positionH relativeFrom="page">
                <wp:posOffset>571500</wp:posOffset>
              </wp:positionH>
              <wp:positionV relativeFrom="paragraph">
                <wp:posOffset>118745</wp:posOffset>
              </wp:positionV>
              <wp:extent cx="544195" cy="1270"/>
              <wp:effectExtent l="0" t="0" r="0" b="0"/>
              <wp:wrapTopAndBottom/>
              <wp:docPr id="397973760"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1270"/>
                      </a:xfrm>
                      <a:custGeom>
                        <a:avLst/>
                        <a:gdLst>
                          <a:gd name="T0" fmla="*/ 0 w 857"/>
                          <a:gd name="T1" fmla="*/ 0 h 1270"/>
                          <a:gd name="T2" fmla="*/ 345160600 w 857"/>
                          <a:gd name="T3" fmla="*/ 0 h 1270"/>
                          <a:gd name="T4" fmla="*/ 0 60000 65536"/>
                          <a:gd name="T5" fmla="*/ 0 60000 65536"/>
                        </a:gdLst>
                        <a:ahLst/>
                        <a:cxnLst>
                          <a:cxn ang="T4">
                            <a:pos x="T0" y="T1"/>
                          </a:cxn>
                          <a:cxn ang="T5">
                            <a:pos x="T2" y="T3"/>
                          </a:cxn>
                        </a:cxnLst>
                        <a:rect l="0" t="0" r="r" b="b"/>
                        <a:pathLst>
                          <a:path w="857" h="1270">
                            <a:moveTo>
                              <a:pt x="0" y="0"/>
                            </a:moveTo>
                            <a:lnTo>
                              <a:pt x="856" y="0"/>
                            </a:lnTo>
                          </a:path>
                        </a:pathLst>
                      </a:custGeom>
                      <a:noFill/>
                      <a:ln w="32751">
                        <a:solidFill>
                          <a:srgbClr val="BA0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5E06" id="docshape1" o:spid="_x0000_s1026" alt="&quot;&quot;" style="position:absolute;margin-left:45pt;margin-top:9.35pt;width:42.8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" path="m,l856,e" filled="f" strokecolor="#ba0c2d" strokeweight=".90975mm">
              <v:path arrowok="t" o:connecttype="custom" o:connectlocs="0,0;2147483646,0" o:connectangles="0,0"/>
              <w10:wrap type="topAndBottom" anchorx="page"/>
            </v:shape>
          </w:pict>
        </mc:Fallback>
      </mc:AlternateContent>
    </w:r>
  </w:p>
  <w:p w14:paraId="271C4DE0" w14:textId="77777777" w:rsidR="002043FB" w:rsidRDefault="00204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35"/>
    <w:multiLevelType w:val="hybridMultilevel"/>
    <w:tmpl w:val="5FE0A7DE"/>
    <w:lvl w:ilvl="0" w:tplc="B81C9736">
      <w:numFmt w:val="bullet"/>
      <w:lvlText w:val="−"/>
      <w:lvlJc w:val="left"/>
      <w:pPr>
        <w:ind w:left="1020" w:hanging="360"/>
      </w:pPr>
      <w:rPr>
        <w:rFonts w:ascii="Buckeye Serif 2" w:eastAsia="BuckeyeSerif2-SemiBold" w:hAnsi="Buckeye Serif 2" w:cs="BuckeyeSerif2-SemiBold" w:hint="default"/>
        <w:b w:val="0"/>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1" w15:restartNumberingAfterBreak="0">
    <w:nsid w:val="045843C4"/>
    <w:multiLevelType w:val="multilevel"/>
    <w:tmpl w:val="1560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16747"/>
    <w:multiLevelType w:val="hybridMultilevel"/>
    <w:tmpl w:val="B89E129A"/>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01D3"/>
    <w:multiLevelType w:val="multilevel"/>
    <w:tmpl w:val="30A0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FD339D"/>
    <w:multiLevelType w:val="hybridMultilevel"/>
    <w:tmpl w:val="869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C142F"/>
    <w:multiLevelType w:val="multilevel"/>
    <w:tmpl w:val="F46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0295A"/>
    <w:multiLevelType w:val="multilevel"/>
    <w:tmpl w:val="5106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C5292"/>
    <w:multiLevelType w:val="multilevel"/>
    <w:tmpl w:val="BF7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A171C"/>
    <w:multiLevelType w:val="hybridMultilevel"/>
    <w:tmpl w:val="3F7850F6"/>
    <w:lvl w:ilvl="0" w:tplc="CBE6DAE8">
      <w:numFmt w:val="bullet"/>
      <w:lvlText w:val="•"/>
      <w:lvlJc w:val="left"/>
      <w:pPr>
        <w:ind w:left="479" w:hanging="360"/>
      </w:pPr>
      <w:rPr>
        <w:rFonts w:ascii="Buckeye Serif 2" w:eastAsia="Buckeye Serif 2" w:hAnsi="Buckeye Serif 2" w:cs="Buckeye Serif 2" w:hint="default"/>
        <w:b w:val="0"/>
        <w:bCs w:val="0"/>
        <w:i w:val="0"/>
        <w:iCs w:val="0"/>
        <w:color w:val="202224"/>
        <w:w w:val="100"/>
        <w:sz w:val="26"/>
        <w:szCs w:val="26"/>
        <w:lang w:val="en-US" w:eastAsia="en-US" w:bidi="ar-SA"/>
      </w:rPr>
    </w:lvl>
    <w:lvl w:ilvl="1" w:tplc="81122C32">
      <w:numFmt w:val="bullet"/>
      <w:lvlText w:val="•"/>
      <w:lvlJc w:val="left"/>
      <w:pPr>
        <w:ind w:left="1500" w:hanging="360"/>
      </w:pPr>
      <w:rPr>
        <w:rFonts w:hint="default"/>
        <w:lang w:val="en-US" w:eastAsia="en-US" w:bidi="ar-SA"/>
      </w:rPr>
    </w:lvl>
    <w:lvl w:ilvl="2" w:tplc="D7EAB4FC">
      <w:numFmt w:val="bullet"/>
      <w:lvlText w:val="•"/>
      <w:lvlJc w:val="left"/>
      <w:pPr>
        <w:ind w:left="2520" w:hanging="360"/>
      </w:pPr>
      <w:rPr>
        <w:rFonts w:hint="default"/>
        <w:lang w:val="en-US" w:eastAsia="en-US" w:bidi="ar-SA"/>
      </w:rPr>
    </w:lvl>
    <w:lvl w:ilvl="3" w:tplc="CCAC65DC">
      <w:numFmt w:val="bullet"/>
      <w:lvlText w:val="•"/>
      <w:lvlJc w:val="left"/>
      <w:pPr>
        <w:ind w:left="3540" w:hanging="360"/>
      </w:pPr>
      <w:rPr>
        <w:rFonts w:hint="default"/>
        <w:lang w:val="en-US" w:eastAsia="en-US" w:bidi="ar-SA"/>
      </w:rPr>
    </w:lvl>
    <w:lvl w:ilvl="4" w:tplc="05C6C9C4">
      <w:numFmt w:val="bullet"/>
      <w:lvlText w:val="•"/>
      <w:lvlJc w:val="left"/>
      <w:pPr>
        <w:ind w:left="4560" w:hanging="360"/>
      </w:pPr>
      <w:rPr>
        <w:rFonts w:hint="default"/>
        <w:lang w:val="en-US" w:eastAsia="en-US" w:bidi="ar-SA"/>
      </w:rPr>
    </w:lvl>
    <w:lvl w:ilvl="5" w:tplc="1A02059C">
      <w:numFmt w:val="bullet"/>
      <w:lvlText w:val="•"/>
      <w:lvlJc w:val="left"/>
      <w:pPr>
        <w:ind w:left="5580" w:hanging="360"/>
      </w:pPr>
      <w:rPr>
        <w:rFonts w:hint="default"/>
        <w:lang w:val="en-US" w:eastAsia="en-US" w:bidi="ar-SA"/>
      </w:rPr>
    </w:lvl>
    <w:lvl w:ilvl="6" w:tplc="8ABCC88C">
      <w:numFmt w:val="bullet"/>
      <w:lvlText w:val="•"/>
      <w:lvlJc w:val="left"/>
      <w:pPr>
        <w:ind w:left="6600" w:hanging="360"/>
      </w:pPr>
      <w:rPr>
        <w:rFonts w:hint="default"/>
        <w:lang w:val="en-US" w:eastAsia="en-US" w:bidi="ar-SA"/>
      </w:rPr>
    </w:lvl>
    <w:lvl w:ilvl="7" w:tplc="428095F0">
      <w:numFmt w:val="bullet"/>
      <w:lvlText w:val="•"/>
      <w:lvlJc w:val="left"/>
      <w:pPr>
        <w:ind w:left="7620" w:hanging="360"/>
      </w:pPr>
      <w:rPr>
        <w:rFonts w:hint="default"/>
        <w:lang w:val="en-US" w:eastAsia="en-US" w:bidi="ar-SA"/>
      </w:rPr>
    </w:lvl>
    <w:lvl w:ilvl="8" w:tplc="B97A07F2">
      <w:numFmt w:val="bullet"/>
      <w:lvlText w:val="•"/>
      <w:lvlJc w:val="left"/>
      <w:pPr>
        <w:ind w:left="8640" w:hanging="360"/>
      </w:pPr>
      <w:rPr>
        <w:rFonts w:hint="default"/>
        <w:lang w:val="en-US" w:eastAsia="en-US" w:bidi="ar-SA"/>
      </w:rPr>
    </w:lvl>
  </w:abstractNum>
  <w:abstractNum w:abstractNumId="9" w15:restartNumberingAfterBreak="0">
    <w:nsid w:val="0F211BCF"/>
    <w:multiLevelType w:val="multilevel"/>
    <w:tmpl w:val="F3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55E68"/>
    <w:multiLevelType w:val="hybridMultilevel"/>
    <w:tmpl w:val="0F3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40E58"/>
    <w:multiLevelType w:val="multilevel"/>
    <w:tmpl w:val="D42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864F8"/>
    <w:multiLevelType w:val="multilevel"/>
    <w:tmpl w:val="AFC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A26C1"/>
    <w:multiLevelType w:val="multilevel"/>
    <w:tmpl w:val="D76C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61846"/>
    <w:multiLevelType w:val="multilevel"/>
    <w:tmpl w:val="E37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31DD4"/>
    <w:multiLevelType w:val="hybridMultilevel"/>
    <w:tmpl w:val="3BF8EB5E"/>
    <w:lvl w:ilvl="0" w:tplc="BF0CAE9C">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3216406E"/>
    <w:multiLevelType w:val="multilevel"/>
    <w:tmpl w:val="F56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E7348"/>
    <w:multiLevelType w:val="multilevel"/>
    <w:tmpl w:val="A63C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2461E"/>
    <w:multiLevelType w:val="hybridMultilevel"/>
    <w:tmpl w:val="7BE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D3AE7"/>
    <w:multiLevelType w:val="multilevel"/>
    <w:tmpl w:val="DD0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F203B"/>
    <w:multiLevelType w:val="hybridMultilevel"/>
    <w:tmpl w:val="9920ED76"/>
    <w:lvl w:ilvl="0" w:tplc="60D8D1F8">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15:restartNumberingAfterBreak="0">
    <w:nsid w:val="3F380E74"/>
    <w:multiLevelType w:val="hybridMultilevel"/>
    <w:tmpl w:val="654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D4307"/>
    <w:multiLevelType w:val="hybridMultilevel"/>
    <w:tmpl w:val="5F26A566"/>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3" w15:restartNumberingAfterBreak="0">
    <w:nsid w:val="41121809"/>
    <w:multiLevelType w:val="multilevel"/>
    <w:tmpl w:val="790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8122FE"/>
    <w:multiLevelType w:val="multilevel"/>
    <w:tmpl w:val="6344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9D62DF"/>
    <w:multiLevelType w:val="multilevel"/>
    <w:tmpl w:val="80E6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74CFC"/>
    <w:multiLevelType w:val="multilevel"/>
    <w:tmpl w:val="5284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30403"/>
    <w:multiLevelType w:val="multilevel"/>
    <w:tmpl w:val="425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AA1F47"/>
    <w:multiLevelType w:val="hybridMultilevel"/>
    <w:tmpl w:val="4A1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A6301"/>
    <w:multiLevelType w:val="hybridMultilevel"/>
    <w:tmpl w:val="44E809F8"/>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0" w15:restartNumberingAfterBreak="0">
    <w:nsid w:val="547F5804"/>
    <w:multiLevelType w:val="hybridMultilevel"/>
    <w:tmpl w:val="92A2CA14"/>
    <w:lvl w:ilvl="0" w:tplc="B81C9736">
      <w:numFmt w:val="bullet"/>
      <w:lvlText w:val="−"/>
      <w:lvlJc w:val="left"/>
      <w:pPr>
        <w:ind w:left="1080"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B90701"/>
    <w:multiLevelType w:val="multilevel"/>
    <w:tmpl w:val="B30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F61F5"/>
    <w:multiLevelType w:val="multilevel"/>
    <w:tmpl w:val="7D1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16AF9"/>
    <w:multiLevelType w:val="multilevel"/>
    <w:tmpl w:val="4FE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F10E6"/>
    <w:multiLevelType w:val="multilevel"/>
    <w:tmpl w:val="1054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4533F"/>
    <w:multiLevelType w:val="multilevel"/>
    <w:tmpl w:val="B0D8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480C6D"/>
    <w:multiLevelType w:val="multilevel"/>
    <w:tmpl w:val="BE9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D950F5"/>
    <w:multiLevelType w:val="hybridMultilevel"/>
    <w:tmpl w:val="19623480"/>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38" w15:restartNumberingAfterBreak="0">
    <w:nsid w:val="71ED7457"/>
    <w:multiLevelType w:val="multilevel"/>
    <w:tmpl w:val="1F3A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1F5B1B"/>
    <w:multiLevelType w:val="multilevel"/>
    <w:tmpl w:val="C230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625169"/>
    <w:multiLevelType w:val="multilevel"/>
    <w:tmpl w:val="CC1C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E45ABE"/>
    <w:multiLevelType w:val="multilevel"/>
    <w:tmpl w:val="D76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2D17CF"/>
    <w:multiLevelType w:val="multilevel"/>
    <w:tmpl w:val="41CC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E31192"/>
    <w:multiLevelType w:val="multilevel"/>
    <w:tmpl w:val="8DD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813283">
    <w:abstractNumId w:val="8"/>
  </w:num>
  <w:num w:numId="2" w16cid:durableId="1077359721">
    <w:abstractNumId w:val="22"/>
  </w:num>
  <w:num w:numId="3" w16cid:durableId="1722943241">
    <w:abstractNumId w:val="2"/>
  </w:num>
  <w:num w:numId="4" w16cid:durableId="1943754483">
    <w:abstractNumId w:val="37"/>
  </w:num>
  <w:num w:numId="5" w16cid:durableId="334889644">
    <w:abstractNumId w:val="29"/>
  </w:num>
  <w:num w:numId="6" w16cid:durableId="1417049540">
    <w:abstractNumId w:val="20"/>
  </w:num>
  <w:num w:numId="7" w16cid:durableId="1298535272">
    <w:abstractNumId w:val="0"/>
  </w:num>
  <w:num w:numId="8" w16cid:durableId="1273785730">
    <w:abstractNumId w:val="15"/>
  </w:num>
  <w:num w:numId="9" w16cid:durableId="1286502553">
    <w:abstractNumId w:val="30"/>
  </w:num>
  <w:num w:numId="10" w16cid:durableId="1223981543">
    <w:abstractNumId w:val="1"/>
  </w:num>
  <w:num w:numId="11" w16cid:durableId="1582911260">
    <w:abstractNumId w:val="36"/>
  </w:num>
  <w:num w:numId="12" w16cid:durableId="1604192029">
    <w:abstractNumId w:val="9"/>
  </w:num>
  <w:num w:numId="13" w16cid:durableId="1554732883">
    <w:abstractNumId w:val="7"/>
  </w:num>
  <w:num w:numId="14" w16cid:durableId="1320424090">
    <w:abstractNumId w:val="23"/>
  </w:num>
  <w:num w:numId="15" w16cid:durableId="603809882">
    <w:abstractNumId w:val="32"/>
  </w:num>
  <w:num w:numId="16" w16cid:durableId="780033038">
    <w:abstractNumId w:val="38"/>
  </w:num>
  <w:num w:numId="17" w16cid:durableId="554390050">
    <w:abstractNumId w:val="33"/>
  </w:num>
  <w:num w:numId="18" w16cid:durableId="2060668767">
    <w:abstractNumId w:val="28"/>
  </w:num>
  <w:num w:numId="19" w16cid:durableId="1026638660">
    <w:abstractNumId w:val="40"/>
  </w:num>
  <w:num w:numId="20" w16cid:durableId="471215935">
    <w:abstractNumId w:val="17"/>
  </w:num>
  <w:num w:numId="21" w16cid:durableId="1079399868">
    <w:abstractNumId w:val="26"/>
  </w:num>
  <w:num w:numId="22" w16cid:durableId="1027098897">
    <w:abstractNumId w:val="24"/>
  </w:num>
  <w:num w:numId="23" w16cid:durableId="168641060">
    <w:abstractNumId w:val="25"/>
  </w:num>
  <w:num w:numId="24" w16cid:durableId="234554080">
    <w:abstractNumId w:val="12"/>
  </w:num>
  <w:num w:numId="25" w16cid:durableId="682172265">
    <w:abstractNumId w:val="5"/>
  </w:num>
  <w:num w:numId="26" w16cid:durableId="333071583">
    <w:abstractNumId w:val="11"/>
  </w:num>
  <w:num w:numId="27" w16cid:durableId="270402991">
    <w:abstractNumId w:val="31"/>
  </w:num>
  <w:num w:numId="28" w16cid:durableId="1617827367">
    <w:abstractNumId w:val="16"/>
  </w:num>
  <w:num w:numId="29" w16cid:durableId="393628246">
    <w:abstractNumId w:val="43"/>
  </w:num>
  <w:num w:numId="30" w16cid:durableId="1445423574">
    <w:abstractNumId w:val="6"/>
  </w:num>
  <w:num w:numId="31" w16cid:durableId="221870127">
    <w:abstractNumId w:val="14"/>
  </w:num>
  <w:num w:numId="32" w16cid:durableId="454444513">
    <w:abstractNumId w:val="41"/>
  </w:num>
  <w:num w:numId="33" w16cid:durableId="571280154">
    <w:abstractNumId w:val="10"/>
  </w:num>
  <w:num w:numId="34" w16cid:durableId="1320622510">
    <w:abstractNumId w:val="39"/>
  </w:num>
  <w:num w:numId="35" w16cid:durableId="1663309953">
    <w:abstractNumId w:val="34"/>
  </w:num>
  <w:num w:numId="36" w16cid:durableId="2089958335">
    <w:abstractNumId w:val="19"/>
  </w:num>
  <w:num w:numId="37" w16cid:durableId="13968863">
    <w:abstractNumId w:val="27"/>
  </w:num>
  <w:num w:numId="38" w16cid:durableId="2124568216">
    <w:abstractNumId w:val="21"/>
  </w:num>
  <w:num w:numId="39" w16cid:durableId="1834640181">
    <w:abstractNumId w:val="42"/>
  </w:num>
  <w:num w:numId="40" w16cid:durableId="2115175312">
    <w:abstractNumId w:val="3"/>
  </w:num>
  <w:num w:numId="41" w16cid:durableId="1484808652">
    <w:abstractNumId w:val="4"/>
  </w:num>
  <w:num w:numId="42" w16cid:durableId="783770370">
    <w:abstractNumId w:val="35"/>
  </w:num>
  <w:num w:numId="43" w16cid:durableId="667907204">
    <w:abstractNumId w:val="18"/>
  </w:num>
  <w:num w:numId="44" w16cid:durableId="13258600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8F"/>
    <w:rsid w:val="0000097A"/>
    <w:rsid w:val="00002A56"/>
    <w:rsid w:val="00031127"/>
    <w:rsid w:val="00045240"/>
    <w:rsid w:val="00070F47"/>
    <w:rsid w:val="00080769"/>
    <w:rsid w:val="000820B4"/>
    <w:rsid w:val="000A3B8D"/>
    <w:rsid w:val="000A576C"/>
    <w:rsid w:val="000C497D"/>
    <w:rsid w:val="000C4CD8"/>
    <w:rsid w:val="000C7CF3"/>
    <w:rsid w:val="000E2348"/>
    <w:rsid w:val="000F57A3"/>
    <w:rsid w:val="00100FC9"/>
    <w:rsid w:val="0010649B"/>
    <w:rsid w:val="00113391"/>
    <w:rsid w:val="00122A8E"/>
    <w:rsid w:val="001275EE"/>
    <w:rsid w:val="00131674"/>
    <w:rsid w:val="00133B75"/>
    <w:rsid w:val="00144A88"/>
    <w:rsid w:val="00153DBB"/>
    <w:rsid w:val="001A697F"/>
    <w:rsid w:val="001A782B"/>
    <w:rsid w:val="001B7DA1"/>
    <w:rsid w:val="001D6F0B"/>
    <w:rsid w:val="001E3B8F"/>
    <w:rsid w:val="001E44DE"/>
    <w:rsid w:val="002043FB"/>
    <w:rsid w:val="0020749B"/>
    <w:rsid w:val="00216649"/>
    <w:rsid w:val="0023378B"/>
    <w:rsid w:val="0023778F"/>
    <w:rsid w:val="002555BF"/>
    <w:rsid w:val="0025765F"/>
    <w:rsid w:val="002660A7"/>
    <w:rsid w:val="0027377F"/>
    <w:rsid w:val="0027524D"/>
    <w:rsid w:val="002759AD"/>
    <w:rsid w:val="0028088A"/>
    <w:rsid w:val="0029617E"/>
    <w:rsid w:val="002E0234"/>
    <w:rsid w:val="002F4711"/>
    <w:rsid w:val="002F473D"/>
    <w:rsid w:val="00301FF1"/>
    <w:rsid w:val="0030541A"/>
    <w:rsid w:val="00310628"/>
    <w:rsid w:val="00323631"/>
    <w:rsid w:val="0033066C"/>
    <w:rsid w:val="00365748"/>
    <w:rsid w:val="00372E8D"/>
    <w:rsid w:val="003C784E"/>
    <w:rsid w:val="003D4C81"/>
    <w:rsid w:val="003E6DD0"/>
    <w:rsid w:val="00404BDF"/>
    <w:rsid w:val="004124D9"/>
    <w:rsid w:val="0041624E"/>
    <w:rsid w:val="00422F74"/>
    <w:rsid w:val="00454EDC"/>
    <w:rsid w:val="0045799B"/>
    <w:rsid w:val="00480CCF"/>
    <w:rsid w:val="0048492A"/>
    <w:rsid w:val="004934C0"/>
    <w:rsid w:val="00493F9F"/>
    <w:rsid w:val="004A6F13"/>
    <w:rsid w:val="004B6761"/>
    <w:rsid w:val="004D2E67"/>
    <w:rsid w:val="004F1867"/>
    <w:rsid w:val="00500D00"/>
    <w:rsid w:val="00502094"/>
    <w:rsid w:val="00515D0E"/>
    <w:rsid w:val="005229D2"/>
    <w:rsid w:val="005330A6"/>
    <w:rsid w:val="00534CDA"/>
    <w:rsid w:val="00541269"/>
    <w:rsid w:val="0055086A"/>
    <w:rsid w:val="005556EF"/>
    <w:rsid w:val="00557DE0"/>
    <w:rsid w:val="0056158B"/>
    <w:rsid w:val="00574415"/>
    <w:rsid w:val="00581E70"/>
    <w:rsid w:val="005D6C7F"/>
    <w:rsid w:val="005F2603"/>
    <w:rsid w:val="00614B37"/>
    <w:rsid w:val="0065170F"/>
    <w:rsid w:val="00673699"/>
    <w:rsid w:val="0069543D"/>
    <w:rsid w:val="006A0F46"/>
    <w:rsid w:val="006B23ED"/>
    <w:rsid w:val="006B5802"/>
    <w:rsid w:val="006B61AF"/>
    <w:rsid w:val="006E1A35"/>
    <w:rsid w:val="0070451E"/>
    <w:rsid w:val="0071286A"/>
    <w:rsid w:val="007205A9"/>
    <w:rsid w:val="007361D5"/>
    <w:rsid w:val="0074016F"/>
    <w:rsid w:val="00747E36"/>
    <w:rsid w:val="00750C46"/>
    <w:rsid w:val="007521A6"/>
    <w:rsid w:val="007604B7"/>
    <w:rsid w:val="00764BC7"/>
    <w:rsid w:val="00764CDB"/>
    <w:rsid w:val="00794ACE"/>
    <w:rsid w:val="00795086"/>
    <w:rsid w:val="007979B9"/>
    <w:rsid w:val="007A0D74"/>
    <w:rsid w:val="007C06EB"/>
    <w:rsid w:val="007D1406"/>
    <w:rsid w:val="007D5289"/>
    <w:rsid w:val="00805464"/>
    <w:rsid w:val="008142FF"/>
    <w:rsid w:val="00814B2D"/>
    <w:rsid w:val="008154E0"/>
    <w:rsid w:val="00822E48"/>
    <w:rsid w:val="00872836"/>
    <w:rsid w:val="0087375B"/>
    <w:rsid w:val="00887ED2"/>
    <w:rsid w:val="008C1593"/>
    <w:rsid w:val="008D242E"/>
    <w:rsid w:val="008E0188"/>
    <w:rsid w:val="008E13C5"/>
    <w:rsid w:val="00903904"/>
    <w:rsid w:val="0091007B"/>
    <w:rsid w:val="00911796"/>
    <w:rsid w:val="00914A79"/>
    <w:rsid w:val="00916044"/>
    <w:rsid w:val="00923B93"/>
    <w:rsid w:val="00972701"/>
    <w:rsid w:val="00976D00"/>
    <w:rsid w:val="00993CE4"/>
    <w:rsid w:val="009B660A"/>
    <w:rsid w:val="009B7FEC"/>
    <w:rsid w:val="009C1A3F"/>
    <w:rsid w:val="009F5B1A"/>
    <w:rsid w:val="00A1467A"/>
    <w:rsid w:val="00A32734"/>
    <w:rsid w:val="00A81AAE"/>
    <w:rsid w:val="00A93967"/>
    <w:rsid w:val="00A965E7"/>
    <w:rsid w:val="00AA63C8"/>
    <w:rsid w:val="00AB2464"/>
    <w:rsid w:val="00AB2C2A"/>
    <w:rsid w:val="00AC28EA"/>
    <w:rsid w:val="00AC6987"/>
    <w:rsid w:val="00AF4FFE"/>
    <w:rsid w:val="00B23850"/>
    <w:rsid w:val="00B355EC"/>
    <w:rsid w:val="00B439E0"/>
    <w:rsid w:val="00B55CED"/>
    <w:rsid w:val="00B71A94"/>
    <w:rsid w:val="00B85E97"/>
    <w:rsid w:val="00B86F15"/>
    <w:rsid w:val="00B9022D"/>
    <w:rsid w:val="00BA479D"/>
    <w:rsid w:val="00BA7A30"/>
    <w:rsid w:val="00BB369C"/>
    <w:rsid w:val="00BB4652"/>
    <w:rsid w:val="00BB6967"/>
    <w:rsid w:val="00BC7D0F"/>
    <w:rsid w:val="00BD259D"/>
    <w:rsid w:val="00BE6670"/>
    <w:rsid w:val="00C32518"/>
    <w:rsid w:val="00C36992"/>
    <w:rsid w:val="00C71EC8"/>
    <w:rsid w:val="00C75827"/>
    <w:rsid w:val="00C81B46"/>
    <w:rsid w:val="00C9638B"/>
    <w:rsid w:val="00CB722A"/>
    <w:rsid w:val="00CC321B"/>
    <w:rsid w:val="00CF5C86"/>
    <w:rsid w:val="00D1410E"/>
    <w:rsid w:val="00D27C2C"/>
    <w:rsid w:val="00D311C4"/>
    <w:rsid w:val="00D319E9"/>
    <w:rsid w:val="00D33D92"/>
    <w:rsid w:val="00D54EB4"/>
    <w:rsid w:val="00D57386"/>
    <w:rsid w:val="00D66D9C"/>
    <w:rsid w:val="00D84461"/>
    <w:rsid w:val="00D8741D"/>
    <w:rsid w:val="00D97FB3"/>
    <w:rsid w:val="00DA6C6E"/>
    <w:rsid w:val="00DF0A4B"/>
    <w:rsid w:val="00DF497C"/>
    <w:rsid w:val="00E02A5D"/>
    <w:rsid w:val="00E3046D"/>
    <w:rsid w:val="00E35C4E"/>
    <w:rsid w:val="00E435B8"/>
    <w:rsid w:val="00E46855"/>
    <w:rsid w:val="00E523D3"/>
    <w:rsid w:val="00E8580B"/>
    <w:rsid w:val="00EA30B8"/>
    <w:rsid w:val="00EC6EE4"/>
    <w:rsid w:val="00ED4EF0"/>
    <w:rsid w:val="00EE5F1A"/>
    <w:rsid w:val="00EF0CAD"/>
    <w:rsid w:val="00EF505B"/>
    <w:rsid w:val="00F11F66"/>
    <w:rsid w:val="00F125A8"/>
    <w:rsid w:val="00F51A97"/>
    <w:rsid w:val="00F54670"/>
    <w:rsid w:val="00F55C8A"/>
    <w:rsid w:val="00F7111C"/>
    <w:rsid w:val="00F835E7"/>
    <w:rsid w:val="00F96682"/>
    <w:rsid w:val="00FA7198"/>
    <w:rsid w:val="00FB4C65"/>
    <w:rsid w:val="00FC5E1B"/>
    <w:rsid w:val="00FD65E5"/>
    <w:rsid w:val="00FF085C"/>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78D3"/>
  <w15:docId w15:val="{9AFEFD2B-CB8F-4245-A2DE-0AC08E49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uckeye Serif 2" w:eastAsia="Buckeye Serif 2" w:hAnsi="Buckeye Serif 2" w:cs="Buckeye Serif 2"/>
    </w:rPr>
  </w:style>
  <w:style w:type="paragraph" w:styleId="Heading1">
    <w:name w:val="heading 1"/>
    <w:basedOn w:val="Normal"/>
    <w:next w:val="Normal"/>
    <w:link w:val="Heading1Char"/>
    <w:uiPriority w:val="9"/>
    <w:qFormat/>
    <w:rsid w:val="00FC5E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27377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BuckeyeSerif2-SemiBold" w:eastAsia="BuckeyeSerif2-SemiBold" w:hAnsi="BuckeyeSerif2-SemiBold" w:cs="BuckeyeSerif2-SemiBold"/>
      <w:b/>
      <w:bCs/>
    </w:rPr>
  </w:style>
  <w:style w:type="paragraph" w:styleId="Title">
    <w:name w:val="Title"/>
    <w:basedOn w:val="Normal"/>
    <w:uiPriority w:val="10"/>
    <w:qFormat/>
    <w:pPr>
      <w:spacing w:before="190"/>
      <w:ind w:left="120"/>
    </w:pPr>
    <w:rPr>
      <w:rFonts w:ascii="BuckeyeSerif2-Black" w:eastAsia="BuckeyeSerif2-Black" w:hAnsi="BuckeyeSerif2-Black" w:cs="BuckeyeSerif2-Black"/>
      <w:b/>
      <w:bCs/>
      <w:sz w:val="48"/>
      <w:szCs w:val="48"/>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97D"/>
    <w:pPr>
      <w:tabs>
        <w:tab w:val="center" w:pos="4680"/>
        <w:tab w:val="right" w:pos="9360"/>
      </w:tabs>
    </w:pPr>
  </w:style>
  <w:style w:type="character" w:customStyle="1" w:styleId="HeaderChar">
    <w:name w:val="Header Char"/>
    <w:basedOn w:val="DefaultParagraphFont"/>
    <w:link w:val="Header"/>
    <w:uiPriority w:val="99"/>
    <w:rsid w:val="000C497D"/>
    <w:rPr>
      <w:rFonts w:ascii="Buckeye Serif 2" w:eastAsia="Buckeye Serif 2" w:hAnsi="Buckeye Serif 2" w:cs="Buckeye Serif 2"/>
    </w:rPr>
  </w:style>
  <w:style w:type="paragraph" w:styleId="Footer">
    <w:name w:val="footer"/>
    <w:basedOn w:val="Normal"/>
    <w:link w:val="FooterChar"/>
    <w:uiPriority w:val="99"/>
    <w:unhideWhenUsed/>
    <w:rsid w:val="000C497D"/>
    <w:pPr>
      <w:tabs>
        <w:tab w:val="center" w:pos="4680"/>
        <w:tab w:val="right" w:pos="9360"/>
      </w:tabs>
    </w:pPr>
  </w:style>
  <w:style w:type="character" w:customStyle="1" w:styleId="FooterChar">
    <w:name w:val="Footer Char"/>
    <w:basedOn w:val="DefaultParagraphFont"/>
    <w:link w:val="Footer"/>
    <w:uiPriority w:val="99"/>
    <w:rsid w:val="000C497D"/>
    <w:rPr>
      <w:rFonts w:ascii="Buckeye Serif 2" w:eastAsia="Buckeye Serif 2" w:hAnsi="Buckeye Serif 2" w:cs="Buckeye Serif 2"/>
    </w:rPr>
  </w:style>
  <w:style w:type="character" w:styleId="Strong">
    <w:name w:val="Strong"/>
    <w:basedOn w:val="DefaultParagraphFont"/>
    <w:uiPriority w:val="22"/>
    <w:qFormat/>
    <w:rsid w:val="008E0188"/>
    <w:rPr>
      <w:b/>
      <w:bCs/>
    </w:rPr>
  </w:style>
  <w:style w:type="character" w:styleId="Hyperlink">
    <w:name w:val="Hyperlink"/>
    <w:basedOn w:val="DefaultParagraphFont"/>
    <w:uiPriority w:val="99"/>
    <w:unhideWhenUsed/>
    <w:rsid w:val="008E0188"/>
    <w:rPr>
      <w:color w:val="0000FF"/>
      <w:u w:val="single"/>
    </w:rPr>
  </w:style>
  <w:style w:type="paragraph" w:customStyle="1" w:styleId="Default">
    <w:name w:val="Default"/>
    <w:rsid w:val="00515D0E"/>
    <w:pPr>
      <w:widowControl/>
      <w:adjustRightInd w:val="0"/>
    </w:pPr>
    <w:rPr>
      <w:rFonts w:ascii="Open Sans Light" w:hAnsi="Open Sans Light" w:cs="Open Sans Light"/>
      <w:color w:val="000000"/>
      <w:sz w:val="24"/>
      <w:szCs w:val="24"/>
    </w:rPr>
  </w:style>
  <w:style w:type="character" w:customStyle="1" w:styleId="markedcontent">
    <w:name w:val="markedcontent"/>
    <w:basedOn w:val="DefaultParagraphFont"/>
    <w:rsid w:val="00872836"/>
  </w:style>
  <w:style w:type="character" w:styleId="UnresolvedMention">
    <w:name w:val="Unresolved Mention"/>
    <w:basedOn w:val="DefaultParagraphFont"/>
    <w:uiPriority w:val="99"/>
    <w:semiHidden/>
    <w:unhideWhenUsed/>
    <w:rsid w:val="002E0234"/>
    <w:rPr>
      <w:color w:val="605E5C"/>
      <w:shd w:val="clear" w:color="auto" w:fill="E1DFDD"/>
    </w:rPr>
  </w:style>
  <w:style w:type="character" w:styleId="FollowedHyperlink">
    <w:name w:val="FollowedHyperlink"/>
    <w:basedOn w:val="DefaultParagraphFont"/>
    <w:uiPriority w:val="99"/>
    <w:semiHidden/>
    <w:unhideWhenUsed/>
    <w:rsid w:val="00B23850"/>
    <w:rPr>
      <w:color w:val="800080" w:themeColor="followedHyperlink"/>
      <w:u w:val="single"/>
    </w:rPr>
  </w:style>
  <w:style w:type="character" w:customStyle="1" w:styleId="BodyTextChar">
    <w:name w:val="Body Text Char"/>
    <w:basedOn w:val="DefaultParagraphFont"/>
    <w:link w:val="BodyText"/>
    <w:uiPriority w:val="1"/>
    <w:rsid w:val="0048492A"/>
    <w:rPr>
      <w:rFonts w:ascii="BuckeyeSerif2-SemiBold" w:eastAsia="BuckeyeSerif2-SemiBold" w:hAnsi="BuckeyeSerif2-SemiBold" w:cs="BuckeyeSerif2-SemiBold"/>
      <w:b/>
      <w:bCs/>
    </w:rPr>
  </w:style>
  <w:style w:type="paragraph" w:styleId="NormalWeb">
    <w:name w:val="Normal (Web)"/>
    <w:basedOn w:val="Normal"/>
    <w:uiPriority w:val="99"/>
    <w:unhideWhenUsed/>
    <w:rsid w:val="00153D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E1B"/>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27377F"/>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AC6987"/>
    <w:pPr>
      <w:spacing w:after="200"/>
    </w:pPr>
    <w:rPr>
      <w:i/>
      <w:iCs/>
      <w:color w:val="1F497D" w:themeColor="text2"/>
      <w:sz w:val="18"/>
      <w:szCs w:val="18"/>
    </w:rPr>
  </w:style>
  <w:style w:type="character" w:styleId="PlaceholderText">
    <w:name w:val="Placeholder Text"/>
    <w:basedOn w:val="DefaultParagraphFont"/>
    <w:uiPriority w:val="99"/>
    <w:semiHidden/>
    <w:rsid w:val="00A1467A"/>
    <w:rPr>
      <w:color w:val="666666"/>
    </w:rPr>
  </w:style>
  <w:style w:type="character" w:customStyle="1" w:styleId="apple-tab-span">
    <w:name w:val="apple-tab-span"/>
    <w:basedOn w:val="DefaultParagraphFont"/>
    <w:rsid w:val="00BD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2520">
      <w:bodyDiv w:val="1"/>
      <w:marLeft w:val="0"/>
      <w:marRight w:val="0"/>
      <w:marTop w:val="0"/>
      <w:marBottom w:val="0"/>
      <w:divBdr>
        <w:top w:val="none" w:sz="0" w:space="0" w:color="auto"/>
        <w:left w:val="none" w:sz="0" w:space="0" w:color="auto"/>
        <w:bottom w:val="none" w:sz="0" w:space="0" w:color="auto"/>
        <w:right w:val="none" w:sz="0" w:space="0" w:color="auto"/>
      </w:divBdr>
    </w:div>
    <w:div w:id="463811663">
      <w:bodyDiv w:val="1"/>
      <w:marLeft w:val="0"/>
      <w:marRight w:val="0"/>
      <w:marTop w:val="0"/>
      <w:marBottom w:val="0"/>
      <w:divBdr>
        <w:top w:val="none" w:sz="0" w:space="0" w:color="auto"/>
        <w:left w:val="none" w:sz="0" w:space="0" w:color="auto"/>
        <w:bottom w:val="none" w:sz="0" w:space="0" w:color="auto"/>
        <w:right w:val="none" w:sz="0" w:space="0" w:color="auto"/>
      </w:divBdr>
    </w:div>
    <w:div w:id="489099365">
      <w:bodyDiv w:val="1"/>
      <w:marLeft w:val="0"/>
      <w:marRight w:val="0"/>
      <w:marTop w:val="0"/>
      <w:marBottom w:val="0"/>
      <w:divBdr>
        <w:top w:val="none" w:sz="0" w:space="0" w:color="auto"/>
        <w:left w:val="none" w:sz="0" w:space="0" w:color="auto"/>
        <w:bottom w:val="none" w:sz="0" w:space="0" w:color="auto"/>
        <w:right w:val="none" w:sz="0" w:space="0" w:color="auto"/>
      </w:divBdr>
    </w:div>
    <w:div w:id="489560696">
      <w:bodyDiv w:val="1"/>
      <w:marLeft w:val="0"/>
      <w:marRight w:val="0"/>
      <w:marTop w:val="0"/>
      <w:marBottom w:val="0"/>
      <w:divBdr>
        <w:top w:val="none" w:sz="0" w:space="0" w:color="auto"/>
        <w:left w:val="none" w:sz="0" w:space="0" w:color="auto"/>
        <w:bottom w:val="none" w:sz="0" w:space="0" w:color="auto"/>
        <w:right w:val="none" w:sz="0" w:space="0" w:color="auto"/>
      </w:divBdr>
    </w:div>
    <w:div w:id="561067538">
      <w:bodyDiv w:val="1"/>
      <w:marLeft w:val="0"/>
      <w:marRight w:val="0"/>
      <w:marTop w:val="0"/>
      <w:marBottom w:val="0"/>
      <w:divBdr>
        <w:top w:val="none" w:sz="0" w:space="0" w:color="auto"/>
        <w:left w:val="none" w:sz="0" w:space="0" w:color="auto"/>
        <w:bottom w:val="none" w:sz="0" w:space="0" w:color="auto"/>
        <w:right w:val="none" w:sz="0" w:space="0" w:color="auto"/>
      </w:divBdr>
    </w:div>
    <w:div w:id="714549484">
      <w:bodyDiv w:val="1"/>
      <w:marLeft w:val="0"/>
      <w:marRight w:val="0"/>
      <w:marTop w:val="0"/>
      <w:marBottom w:val="0"/>
      <w:divBdr>
        <w:top w:val="none" w:sz="0" w:space="0" w:color="auto"/>
        <w:left w:val="none" w:sz="0" w:space="0" w:color="auto"/>
        <w:bottom w:val="none" w:sz="0" w:space="0" w:color="auto"/>
        <w:right w:val="none" w:sz="0" w:space="0" w:color="auto"/>
      </w:divBdr>
    </w:div>
    <w:div w:id="733897690">
      <w:bodyDiv w:val="1"/>
      <w:marLeft w:val="0"/>
      <w:marRight w:val="0"/>
      <w:marTop w:val="0"/>
      <w:marBottom w:val="0"/>
      <w:divBdr>
        <w:top w:val="none" w:sz="0" w:space="0" w:color="auto"/>
        <w:left w:val="none" w:sz="0" w:space="0" w:color="auto"/>
        <w:bottom w:val="none" w:sz="0" w:space="0" w:color="auto"/>
        <w:right w:val="none" w:sz="0" w:space="0" w:color="auto"/>
      </w:divBdr>
    </w:div>
    <w:div w:id="760099873">
      <w:bodyDiv w:val="1"/>
      <w:marLeft w:val="0"/>
      <w:marRight w:val="0"/>
      <w:marTop w:val="0"/>
      <w:marBottom w:val="0"/>
      <w:divBdr>
        <w:top w:val="none" w:sz="0" w:space="0" w:color="auto"/>
        <w:left w:val="none" w:sz="0" w:space="0" w:color="auto"/>
        <w:bottom w:val="none" w:sz="0" w:space="0" w:color="auto"/>
        <w:right w:val="none" w:sz="0" w:space="0" w:color="auto"/>
      </w:divBdr>
    </w:div>
    <w:div w:id="819422598">
      <w:bodyDiv w:val="1"/>
      <w:marLeft w:val="0"/>
      <w:marRight w:val="0"/>
      <w:marTop w:val="0"/>
      <w:marBottom w:val="0"/>
      <w:divBdr>
        <w:top w:val="none" w:sz="0" w:space="0" w:color="auto"/>
        <w:left w:val="none" w:sz="0" w:space="0" w:color="auto"/>
        <w:bottom w:val="none" w:sz="0" w:space="0" w:color="auto"/>
        <w:right w:val="none" w:sz="0" w:space="0" w:color="auto"/>
      </w:divBdr>
    </w:div>
    <w:div w:id="870799779">
      <w:bodyDiv w:val="1"/>
      <w:marLeft w:val="0"/>
      <w:marRight w:val="0"/>
      <w:marTop w:val="0"/>
      <w:marBottom w:val="0"/>
      <w:divBdr>
        <w:top w:val="none" w:sz="0" w:space="0" w:color="auto"/>
        <w:left w:val="none" w:sz="0" w:space="0" w:color="auto"/>
        <w:bottom w:val="none" w:sz="0" w:space="0" w:color="auto"/>
        <w:right w:val="none" w:sz="0" w:space="0" w:color="auto"/>
      </w:divBdr>
    </w:div>
    <w:div w:id="972128245">
      <w:bodyDiv w:val="1"/>
      <w:marLeft w:val="0"/>
      <w:marRight w:val="0"/>
      <w:marTop w:val="0"/>
      <w:marBottom w:val="0"/>
      <w:divBdr>
        <w:top w:val="none" w:sz="0" w:space="0" w:color="auto"/>
        <w:left w:val="none" w:sz="0" w:space="0" w:color="auto"/>
        <w:bottom w:val="none" w:sz="0" w:space="0" w:color="auto"/>
        <w:right w:val="none" w:sz="0" w:space="0" w:color="auto"/>
      </w:divBdr>
    </w:div>
    <w:div w:id="1009722346">
      <w:bodyDiv w:val="1"/>
      <w:marLeft w:val="0"/>
      <w:marRight w:val="0"/>
      <w:marTop w:val="0"/>
      <w:marBottom w:val="0"/>
      <w:divBdr>
        <w:top w:val="none" w:sz="0" w:space="0" w:color="auto"/>
        <w:left w:val="none" w:sz="0" w:space="0" w:color="auto"/>
        <w:bottom w:val="none" w:sz="0" w:space="0" w:color="auto"/>
        <w:right w:val="none" w:sz="0" w:space="0" w:color="auto"/>
      </w:divBdr>
    </w:div>
    <w:div w:id="1216047585">
      <w:bodyDiv w:val="1"/>
      <w:marLeft w:val="0"/>
      <w:marRight w:val="0"/>
      <w:marTop w:val="0"/>
      <w:marBottom w:val="0"/>
      <w:divBdr>
        <w:top w:val="none" w:sz="0" w:space="0" w:color="auto"/>
        <w:left w:val="none" w:sz="0" w:space="0" w:color="auto"/>
        <w:bottom w:val="none" w:sz="0" w:space="0" w:color="auto"/>
        <w:right w:val="none" w:sz="0" w:space="0" w:color="auto"/>
      </w:divBdr>
    </w:div>
    <w:div w:id="1291010020">
      <w:bodyDiv w:val="1"/>
      <w:marLeft w:val="0"/>
      <w:marRight w:val="0"/>
      <w:marTop w:val="0"/>
      <w:marBottom w:val="0"/>
      <w:divBdr>
        <w:top w:val="none" w:sz="0" w:space="0" w:color="auto"/>
        <w:left w:val="none" w:sz="0" w:space="0" w:color="auto"/>
        <w:bottom w:val="none" w:sz="0" w:space="0" w:color="auto"/>
        <w:right w:val="none" w:sz="0" w:space="0" w:color="auto"/>
      </w:divBdr>
    </w:div>
    <w:div w:id="1389299239">
      <w:bodyDiv w:val="1"/>
      <w:marLeft w:val="0"/>
      <w:marRight w:val="0"/>
      <w:marTop w:val="0"/>
      <w:marBottom w:val="0"/>
      <w:divBdr>
        <w:top w:val="none" w:sz="0" w:space="0" w:color="auto"/>
        <w:left w:val="none" w:sz="0" w:space="0" w:color="auto"/>
        <w:bottom w:val="none" w:sz="0" w:space="0" w:color="auto"/>
        <w:right w:val="none" w:sz="0" w:space="0" w:color="auto"/>
      </w:divBdr>
    </w:div>
    <w:div w:id="1476414964">
      <w:bodyDiv w:val="1"/>
      <w:marLeft w:val="0"/>
      <w:marRight w:val="0"/>
      <w:marTop w:val="0"/>
      <w:marBottom w:val="0"/>
      <w:divBdr>
        <w:top w:val="none" w:sz="0" w:space="0" w:color="auto"/>
        <w:left w:val="none" w:sz="0" w:space="0" w:color="auto"/>
        <w:bottom w:val="none" w:sz="0" w:space="0" w:color="auto"/>
        <w:right w:val="none" w:sz="0" w:space="0" w:color="auto"/>
      </w:divBdr>
    </w:div>
    <w:div w:id="1580553805">
      <w:bodyDiv w:val="1"/>
      <w:marLeft w:val="0"/>
      <w:marRight w:val="0"/>
      <w:marTop w:val="0"/>
      <w:marBottom w:val="0"/>
      <w:divBdr>
        <w:top w:val="none" w:sz="0" w:space="0" w:color="auto"/>
        <w:left w:val="none" w:sz="0" w:space="0" w:color="auto"/>
        <w:bottom w:val="none" w:sz="0" w:space="0" w:color="auto"/>
        <w:right w:val="none" w:sz="0" w:space="0" w:color="auto"/>
      </w:divBdr>
    </w:div>
    <w:div w:id="1640263508">
      <w:bodyDiv w:val="1"/>
      <w:marLeft w:val="0"/>
      <w:marRight w:val="0"/>
      <w:marTop w:val="0"/>
      <w:marBottom w:val="0"/>
      <w:divBdr>
        <w:top w:val="none" w:sz="0" w:space="0" w:color="auto"/>
        <w:left w:val="none" w:sz="0" w:space="0" w:color="auto"/>
        <w:bottom w:val="none" w:sz="0" w:space="0" w:color="auto"/>
        <w:right w:val="none" w:sz="0" w:space="0" w:color="auto"/>
      </w:divBdr>
    </w:div>
    <w:div w:id="1812483621">
      <w:bodyDiv w:val="1"/>
      <w:marLeft w:val="0"/>
      <w:marRight w:val="0"/>
      <w:marTop w:val="0"/>
      <w:marBottom w:val="0"/>
      <w:divBdr>
        <w:top w:val="none" w:sz="0" w:space="0" w:color="auto"/>
        <w:left w:val="none" w:sz="0" w:space="0" w:color="auto"/>
        <w:bottom w:val="none" w:sz="0" w:space="0" w:color="auto"/>
        <w:right w:val="none" w:sz="0" w:space="0" w:color="auto"/>
      </w:divBdr>
    </w:div>
    <w:div w:id="1859150042">
      <w:bodyDiv w:val="1"/>
      <w:marLeft w:val="0"/>
      <w:marRight w:val="0"/>
      <w:marTop w:val="0"/>
      <w:marBottom w:val="0"/>
      <w:divBdr>
        <w:top w:val="none" w:sz="0" w:space="0" w:color="auto"/>
        <w:left w:val="none" w:sz="0" w:space="0" w:color="auto"/>
        <w:bottom w:val="none" w:sz="0" w:space="0" w:color="auto"/>
        <w:right w:val="none" w:sz="0" w:space="0" w:color="auto"/>
      </w:divBdr>
    </w:div>
    <w:div w:id="1868830087">
      <w:bodyDiv w:val="1"/>
      <w:marLeft w:val="0"/>
      <w:marRight w:val="0"/>
      <w:marTop w:val="0"/>
      <w:marBottom w:val="0"/>
      <w:divBdr>
        <w:top w:val="none" w:sz="0" w:space="0" w:color="auto"/>
        <w:left w:val="none" w:sz="0" w:space="0" w:color="auto"/>
        <w:bottom w:val="none" w:sz="0" w:space="0" w:color="auto"/>
        <w:right w:val="none" w:sz="0" w:space="0" w:color="auto"/>
      </w:divBdr>
    </w:div>
    <w:div w:id="2055692539">
      <w:bodyDiv w:val="1"/>
      <w:marLeft w:val="0"/>
      <w:marRight w:val="0"/>
      <w:marTop w:val="0"/>
      <w:marBottom w:val="0"/>
      <w:divBdr>
        <w:top w:val="none" w:sz="0" w:space="0" w:color="auto"/>
        <w:left w:val="none" w:sz="0" w:space="0" w:color="auto"/>
        <w:bottom w:val="none" w:sz="0" w:space="0" w:color="auto"/>
        <w:right w:val="none" w:sz="0" w:space="0" w:color="auto"/>
      </w:divBdr>
    </w:div>
    <w:div w:id="2104640888">
      <w:bodyDiv w:val="1"/>
      <w:marLeft w:val="0"/>
      <w:marRight w:val="0"/>
      <w:marTop w:val="0"/>
      <w:marBottom w:val="0"/>
      <w:divBdr>
        <w:top w:val="none" w:sz="0" w:space="0" w:color="auto"/>
        <w:left w:val="none" w:sz="0" w:space="0" w:color="auto"/>
        <w:bottom w:val="none" w:sz="0" w:space="0" w:color="auto"/>
        <w:right w:val="none" w:sz="0" w:space="0" w:color="auto"/>
      </w:divBdr>
    </w:div>
    <w:div w:id="214480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books.library.upenn.edu/webbin/serial?id=xinqingnian1916" TargetMode="External"/><Relationship Id="rId18" Type="http://schemas.openxmlformats.org/officeDocument/2006/relationships/hyperlink" Target="http://afe.easia.columbia.edu/tps/1900_cn.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ritannica.com/biography/Li-Dazhao" TargetMode="External"/><Relationship Id="rId17" Type="http://schemas.openxmlformats.org/officeDocument/2006/relationships/hyperlink" Target="https://www.amazon.com/New-Literary-History-Modern-China/dp/0674967917" TargetMode="External"/><Relationship Id="rId2" Type="http://schemas.openxmlformats.org/officeDocument/2006/relationships/customXml" Target="../customXml/item2.xml"/><Relationship Id="rId16" Type="http://schemas.openxmlformats.org/officeDocument/2006/relationships/hyperlink" Target="https://www.nationalarchives.gov.uk/education/resources/may-fourth-movement-19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annica.com/biography/Lu-Xu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glish.pku.edu.cn/news_events/news/focus/8396.htm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asc.osu.edu/resources/teaching-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lish.pku.edu.c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2EAD5FA9A472BB06AA3FCD249234B"/>
        <w:category>
          <w:name w:val="General"/>
          <w:gallery w:val="placeholder"/>
        </w:category>
        <w:types>
          <w:type w:val="bbPlcHdr"/>
        </w:types>
        <w:behaviors>
          <w:behavior w:val="content"/>
        </w:behaviors>
        <w:guid w:val="{27808A3A-2C3D-4F56-B65C-4F4D44C833FF}"/>
      </w:docPartPr>
      <w:docPartBody>
        <w:p w:rsidR="003025CD" w:rsidRDefault="003025CD">
          <w:r w:rsidRPr="000B63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uckeye Serif 2">
    <w:panose1 w:val="00000000000000000000"/>
    <w:charset w:val="00"/>
    <w:family w:val="auto"/>
    <w:pitch w:val="variable"/>
    <w:sig w:usb0="A00000FF" w:usb1="4200E07A" w:usb2="00000000" w:usb3="00000000" w:csb0="00000193" w:csb1="00000000"/>
  </w:font>
  <w:font w:name="BuckeyeSerif2-SemiBold">
    <w:altName w:val="Calibri"/>
    <w:panose1 w:val="00000000000000000000"/>
    <w:charset w:val="4D"/>
    <w:family w:val="auto"/>
    <w:notTrueType/>
    <w:pitch w:val="variable"/>
    <w:sig w:usb0="A00000FF" w:usb1="4200E07A"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ckeyeSerif2-Black">
    <w:altName w:val="Calibri"/>
    <w:panose1 w:val="00000000000000000000"/>
    <w:charset w:val="4D"/>
    <w:family w:val="auto"/>
    <w:notTrueType/>
    <w:pitch w:val="variable"/>
    <w:sig w:usb0="A00000FF" w:usb1="4200E07A" w:usb2="00000000" w:usb3="00000000" w:csb0="00000193"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uckeyeSans2-Black">
    <w:altName w:val="Calibri"/>
    <w:panose1 w:val="00000000000000000000"/>
    <w:charset w:val="4D"/>
    <w:family w:val="auto"/>
    <w:notTrueType/>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CD"/>
    <w:rsid w:val="00194D7C"/>
    <w:rsid w:val="003025CD"/>
    <w:rsid w:val="009B443F"/>
    <w:rsid w:val="009F0F17"/>
    <w:rsid w:val="00CB141E"/>
    <w:rsid w:val="00F1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5C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8FF7B1B1D3747A56B7EC5FBA5B9DF" ma:contentTypeVersion="18" ma:contentTypeDescription="Create a new document." ma:contentTypeScope="" ma:versionID="e6269952895e12de5d5623c8b9b21cf9">
  <xsd:schema xmlns:xsd="http://www.w3.org/2001/XMLSchema" xmlns:xs="http://www.w3.org/2001/XMLSchema" xmlns:p="http://schemas.microsoft.com/office/2006/metadata/properties" xmlns:ns2="8b1e7f3e-bb12-474b-b482-4fa739e63894" xmlns:ns3="3ce6d955-4258-458b-ac6b-518e3d6206e9" targetNamespace="http://schemas.microsoft.com/office/2006/metadata/properties" ma:root="true" ma:fieldsID="7f24df518ceec03e28a1965ef062b5cd" ns2:_="" ns3:_="">
    <xsd:import namespace="8b1e7f3e-bb12-474b-b482-4fa739e63894"/>
    <xsd:import namespace="3ce6d955-4258-458b-ac6b-518e3d620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7f3e-bb12-474b-b482-4fa739e63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6d955-4258-458b-ac6b-518e3d6206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ea684d-1910-4ad9-a292-ff73b776d231}" ma:internalName="TaxCatchAll" ma:showField="CatchAllData" ma:web="3ce6d955-4258-458b-ac6b-518e3d6206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1e7f3e-bb12-474b-b482-4fa739e63894">
      <Terms xmlns="http://schemas.microsoft.com/office/infopath/2007/PartnerControls"/>
    </lcf76f155ced4ddcb4097134ff3c332f>
    <TaxCatchAll xmlns="3ce6d955-4258-458b-ac6b-518e3d6206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8811-E71F-4013-9855-0A49454B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7f3e-bb12-474b-b482-4fa739e63894"/>
    <ds:schemaRef ds:uri="3ce6d955-4258-458b-ac6b-518e3d62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EF440-560C-4BB6-9DA2-6606D82566AD}">
  <ds:schemaRefs>
    <ds:schemaRef ds:uri="http://schemas.microsoft.com/sharepoint/v3/contenttype/forms"/>
  </ds:schemaRefs>
</ds:datastoreItem>
</file>

<file path=customXml/itemProps3.xml><?xml version="1.0" encoding="utf-8"?>
<ds:datastoreItem xmlns:ds="http://schemas.openxmlformats.org/officeDocument/2006/customXml" ds:itemID="{C748B63F-2AAE-4F8D-B0F5-462061B9D112}">
  <ds:schemaRefs>
    <ds:schemaRef ds:uri="http://schemas.microsoft.com/office/2006/metadata/properties"/>
    <ds:schemaRef ds:uri="http://schemas.microsoft.com/office/infopath/2007/PartnerControls"/>
    <ds:schemaRef ds:uri="8b1e7f3e-bb12-474b-b482-4fa739e63894"/>
    <ds:schemaRef ds:uri="3ce6d955-4258-458b-ac6b-518e3d6206e9"/>
  </ds:schemaRefs>
</ds:datastoreItem>
</file>

<file path=customXml/itemProps4.xml><?xml version="1.0" encoding="utf-8"?>
<ds:datastoreItem xmlns:ds="http://schemas.openxmlformats.org/officeDocument/2006/customXml" ds:itemID="{80253F1F-B171-4C0D-800B-F14A15AF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2 STUDY GUIDE</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Study Guide</dc:title>
  <dc:creator>Smith, Janet L.</dc:creator>
  <cp:lastModifiedBy>Smith, Janet</cp:lastModifiedBy>
  <cp:revision>14</cp:revision>
  <cp:lastPrinted>2024-01-24T19:53:00Z</cp:lastPrinted>
  <dcterms:created xsi:type="dcterms:W3CDTF">2024-01-26T16:52:00Z</dcterms:created>
  <dcterms:modified xsi:type="dcterms:W3CDTF">2024-01-29T18:31:00Z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LastSaved">
    <vt:filetime>2023-02-16T00:00:00Z</vt:filetime>
  </property>
  <property fmtid="{D5CDD505-2E9C-101B-9397-08002B2CF9AE}" pid="4" name="Producer">
    <vt:lpwstr>macOS Version 13.2 (Build 22D49) Quartz PDFContext</vt:lpwstr>
  </property>
  <property fmtid="{D5CDD505-2E9C-101B-9397-08002B2CF9AE}" pid="5" name="ContentTypeId">
    <vt:lpwstr>0x010100EDE8FF7B1B1D3747A56B7EC5FBA5B9DF</vt:lpwstr>
  </property>
</Properties>
</file>