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2722" w14:textId="00FBD9E7" w:rsidR="005229D2" w:rsidRPr="00574415" w:rsidRDefault="0029617E" w:rsidP="0029617E">
      <w:pPr>
        <w:pStyle w:val="Title"/>
        <w:spacing w:before="0"/>
        <w:ind w:left="115"/>
        <w:jc w:val="center"/>
        <w:rPr>
          <w:rFonts w:ascii="Arial" w:hAnsi="Arial" w:cs="Arial"/>
          <w:color w:val="C00000"/>
          <w:sz w:val="22"/>
          <w:szCs w:val="22"/>
        </w:rPr>
      </w:pPr>
      <w:r w:rsidRPr="0098640D">
        <w:rPr>
          <w:rFonts w:ascii="Arial" w:hAnsi="Arial" w:cs="Arial"/>
          <w:b w:val="0"/>
          <w:bCs w:val="0"/>
          <w:color w:val="C00000"/>
          <w:sz w:val="28"/>
          <w:szCs w:val="28"/>
        </w:rPr>
        <w:t>CHAPTER 1 STUDY GUIDE</w:t>
      </w:r>
      <w:r w:rsidRPr="00574415">
        <w:rPr>
          <w:rFonts w:ascii="Arial" w:hAnsi="Arial" w:cs="Arial"/>
          <w:color w:val="C00000"/>
          <w:sz w:val="28"/>
          <w:szCs w:val="28"/>
        </w:rPr>
        <w:t xml:space="preserve">: ESTABLISHING THE </w:t>
      </w:r>
      <w:r w:rsidR="0066253E">
        <w:rPr>
          <w:rFonts w:ascii="Arial" w:hAnsi="Arial" w:cs="Arial"/>
          <w:color w:val="C00000"/>
          <w:sz w:val="28"/>
          <w:szCs w:val="28"/>
        </w:rPr>
        <w:t>Q</w:t>
      </w:r>
      <w:r w:rsidRPr="00574415">
        <w:rPr>
          <w:rFonts w:ascii="Arial" w:hAnsi="Arial" w:cs="Arial"/>
          <w:color w:val="C00000"/>
          <w:sz w:val="28"/>
          <w:szCs w:val="28"/>
        </w:rPr>
        <w:t>ING</w:t>
      </w:r>
    </w:p>
    <w:p w14:paraId="0DF6B905" w14:textId="77777777" w:rsidR="005229D2" w:rsidRDefault="005229D2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C622CE1" w14:textId="4F4B11CD" w:rsidR="00031127" w:rsidRPr="000F57A3" w:rsidRDefault="00031127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sz w:val="28"/>
          <w:szCs w:val="28"/>
        </w:rPr>
      </w:pPr>
      <w:r w:rsidRPr="000F57A3">
        <w:rPr>
          <w:rFonts w:ascii="Arial" w:hAnsi="Arial" w:cs="Arial"/>
          <w:b/>
          <w:bCs/>
          <w:color w:val="000000"/>
          <w:sz w:val="28"/>
          <w:szCs w:val="28"/>
        </w:rPr>
        <w:t>VOCABULARY</w:t>
      </w:r>
      <w:r w:rsidRPr="000F57A3">
        <w:rPr>
          <w:rFonts w:ascii="Arial" w:hAnsi="Arial" w:cs="Arial"/>
          <w:color w:val="000000"/>
          <w:sz w:val="28"/>
          <w:szCs w:val="28"/>
        </w:rPr>
        <w:t> </w:t>
      </w:r>
    </w:p>
    <w:p w14:paraId="0D60A27C" w14:textId="77777777" w:rsidR="00031127" w:rsidRPr="000F57A3" w:rsidRDefault="00031127" w:rsidP="0003112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F57A3">
        <w:rPr>
          <w:rFonts w:ascii="Arial" w:hAnsi="Arial" w:cs="Arial"/>
          <w:color w:val="000000"/>
          <w:sz w:val="22"/>
          <w:szCs w:val="22"/>
        </w:rPr>
        <w:t>Be sure that you understand these key terms from Chapter 1. Provide a brief definition or use in a sentence that reflects its context in the reading.</w:t>
      </w:r>
    </w:p>
    <w:p w14:paraId="4F463481" w14:textId="77777777" w:rsidR="00031127" w:rsidRPr="000F57A3" w:rsidRDefault="00031127" w:rsidP="00031127">
      <w:pPr>
        <w:rPr>
          <w:rFonts w:ascii="Arial" w:hAnsi="Arial" w:cs="Arial"/>
        </w:rPr>
      </w:pP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Vocabular"/>
        <w:tblDescription w:val="List of vocabular used in Modern Chinese History Chapter 1"/>
      </w:tblPr>
      <w:tblGrid>
        <w:gridCol w:w="1753"/>
        <w:gridCol w:w="2182"/>
        <w:gridCol w:w="1939"/>
        <w:gridCol w:w="2053"/>
        <w:gridCol w:w="2153"/>
      </w:tblGrid>
      <w:tr w:rsidR="00031127" w:rsidRPr="000F57A3" w14:paraId="5E50AD57" w14:textId="77777777" w:rsidTr="0056158B">
        <w:trPr>
          <w:cantSplit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92150" w14:textId="77777777" w:rsidR="00031127" w:rsidRPr="000F57A3" w:rsidRDefault="000311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civil service </w:t>
            </w:r>
          </w:p>
          <w:p w14:paraId="1D5FDBD9" w14:textId="77777777" w:rsidR="00031127" w:rsidRPr="000F57A3" w:rsidRDefault="000311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exam system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1C8E3" w14:textId="77777777" w:rsidR="00031127" w:rsidRPr="000F57A3" w:rsidRDefault="000311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ancestor worship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450A7" w14:textId="77777777" w:rsidR="00031127" w:rsidRPr="000F57A3" w:rsidRDefault="000311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Sinicization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70C9C" w14:textId="77777777" w:rsidR="00031127" w:rsidRPr="000F57A3" w:rsidRDefault="000311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Jesuits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B77F2" w14:textId="77777777" w:rsidR="00031127" w:rsidRPr="000F57A3" w:rsidRDefault="000311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kowtow</w:t>
            </w:r>
          </w:p>
          <w:p w14:paraId="18C52608" w14:textId="77777777" w:rsidR="00031127" w:rsidRPr="000F57A3" w:rsidRDefault="00031127">
            <w:pPr>
              <w:rPr>
                <w:rFonts w:ascii="Arial" w:hAnsi="Arial" w:cs="Arial"/>
              </w:rPr>
            </w:pPr>
          </w:p>
        </w:tc>
      </w:tr>
      <w:tr w:rsidR="00031127" w:rsidRPr="000F57A3" w14:paraId="65D6D3A4" w14:textId="77777777" w:rsidTr="0056158B">
        <w:trPr>
          <w:cantSplit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6BCEE" w14:textId="77777777" w:rsidR="00031127" w:rsidRPr="000F57A3" w:rsidRDefault="000311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Ming dynasty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AE234" w14:textId="77777777" w:rsidR="00031127" w:rsidRPr="000F57A3" w:rsidRDefault="000311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Qing dynasty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4ECBC" w14:textId="77777777" w:rsidR="00031127" w:rsidRPr="000F57A3" w:rsidRDefault="000311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Son of Heaven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ACE47" w14:textId="77777777" w:rsidR="00031127" w:rsidRPr="000F57A3" w:rsidRDefault="000311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bianzi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83570" w14:textId="77777777" w:rsidR="00031127" w:rsidRPr="000F57A3" w:rsidRDefault="000311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bureaucracy</w:t>
            </w:r>
          </w:p>
        </w:tc>
      </w:tr>
      <w:tr w:rsidR="00031127" w:rsidRPr="000F57A3" w14:paraId="15ED1FE4" w14:textId="77777777" w:rsidTr="0056158B">
        <w:trPr>
          <w:cantSplit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21F21" w14:textId="77777777" w:rsidR="00031127" w:rsidRPr="000F57A3" w:rsidRDefault="000311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Manchus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12C0E" w14:textId="77777777" w:rsidR="00031127" w:rsidRPr="000F57A3" w:rsidRDefault="000311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Han tradition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3BA53" w14:textId="77777777" w:rsidR="00031127" w:rsidRPr="000F57A3" w:rsidRDefault="000311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Papal Bull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FE68F" w14:textId="77777777" w:rsidR="00031127" w:rsidRPr="000F57A3" w:rsidRDefault="000311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tributary system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CBEB6" w14:textId="77777777" w:rsidR="00031127" w:rsidRPr="000F57A3" w:rsidRDefault="00031127" w:rsidP="006043B3">
            <w:pPr>
              <w:pStyle w:val="NormalWeb"/>
              <w:keepNext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cosmopolitanism</w:t>
            </w:r>
          </w:p>
        </w:tc>
      </w:tr>
    </w:tbl>
    <w:p w14:paraId="44ED2427" w14:textId="2E9FE1BD" w:rsidR="00031127" w:rsidRPr="000F57A3" w:rsidRDefault="006043B3" w:rsidP="006043B3">
      <w:pPr>
        <w:pStyle w:val="Caption"/>
        <w:rPr>
          <w:rFonts w:ascii="Arial" w:hAnsi="Arial" w:cs="Arial"/>
        </w:rPr>
      </w:pPr>
      <w:r>
        <w:t xml:space="preserve">Table </w:t>
      </w:r>
      <w:fldSimple w:instr=" SEQ Table \* ARABIC ">
        <w:r w:rsidR="00A0300A">
          <w:rPr>
            <w:noProof/>
          </w:rPr>
          <w:t>1</w:t>
        </w:r>
      </w:fldSimple>
      <w:r>
        <w:t xml:space="preserve"> Vocabulary</w:t>
      </w:r>
    </w:p>
    <w:p w14:paraId="026A8F95" w14:textId="77777777" w:rsidR="007521A6" w:rsidRDefault="007521A6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890BA18" w14:textId="05AE150F" w:rsidR="00031127" w:rsidRPr="0027377F" w:rsidRDefault="00031127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sz w:val="28"/>
          <w:szCs w:val="28"/>
        </w:rPr>
      </w:pPr>
      <w:r w:rsidRPr="0027377F">
        <w:rPr>
          <w:rFonts w:ascii="Arial" w:hAnsi="Arial" w:cs="Arial"/>
          <w:b/>
          <w:bCs/>
          <w:color w:val="000000"/>
          <w:sz w:val="28"/>
          <w:szCs w:val="28"/>
        </w:rPr>
        <w:t>COMPREHENSION QUESTIONS</w:t>
      </w:r>
    </w:p>
    <w:p w14:paraId="434000F6" w14:textId="77777777" w:rsidR="00031127" w:rsidRPr="000F57A3" w:rsidRDefault="00031127" w:rsidP="00031127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57A3">
        <w:rPr>
          <w:rFonts w:ascii="Arial" w:hAnsi="Arial" w:cs="Arial"/>
          <w:color w:val="000000"/>
          <w:sz w:val="22"/>
          <w:szCs w:val="22"/>
        </w:rPr>
        <w:t>In what ways did the Manchus become “defenders of the Han tradition” (page 3)?</w:t>
      </w:r>
    </w:p>
    <w:p w14:paraId="0971B9D5" w14:textId="77777777" w:rsidR="00031127" w:rsidRPr="000F57A3" w:rsidRDefault="00031127" w:rsidP="00031127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57A3">
        <w:rPr>
          <w:rFonts w:ascii="Arial" w:hAnsi="Arial" w:cs="Arial"/>
          <w:color w:val="000000"/>
          <w:sz w:val="22"/>
          <w:szCs w:val="22"/>
        </w:rPr>
        <w:t>What are some examples of the cultural bifurcation which allowed for both Han and Manchu traditions to co-exist?</w:t>
      </w:r>
    </w:p>
    <w:p w14:paraId="6AF2D966" w14:textId="77777777" w:rsidR="00031127" w:rsidRPr="000F57A3" w:rsidRDefault="00031127" w:rsidP="00031127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57A3">
        <w:rPr>
          <w:rFonts w:ascii="Arial" w:hAnsi="Arial" w:cs="Arial"/>
          <w:color w:val="000000"/>
          <w:sz w:val="22"/>
          <w:szCs w:val="22"/>
        </w:rPr>
        <w:t>Why were the early emperors (Kangxi &amp; Qianlong) able to succeed in developing a stable economy and international relations? </w:t>
      </w:r>
    </w:p>
    <w:p w14:paraId="018B00AA" w14:textId="77777777" w:rsidR="00031127" w:rsidRPr="000F57A3" w:rsidRDefault="00031127" w:rsidP="00031127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57A3">
        <w:rPr>
          <w:rFonts w:ascii="Arial" w:hAnsi="Arial" w:cs="Arial"/>
          <w:color w:val="000000"/>
          <w:sz w:val="22"/>
          <w:szCs w:val="22"/>
        </w:rPr>
        <w:t>In what ways did the Chinese benefit from their relationship with the Jesuits?  What brought that relationship to an end?</w:t>
      </w:r>
    </w:p>
    <w:p w14:paraId="4CA52EBB" w14:textId="77777777" w:rsidR="00031127" w:rsidRPr="000F57A3" w:rsidRDefault="00031127" w:rsidP="00031127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57A3">
        <w:rPr>
          <w:rFonts w:ascii="Arial" w:hAnsi="Arial" w:cs="Arial"/>
          <w:color w:val="000000"/>
          <w:sz w:val="22"/>
          <w:szCs w:val="22"/>
        </w:rPr>
        <w:t>What advantages and disadvantages materialized from the formation of Macau (and later Hong Kong) through the free trade agreements organized by Qing Emperors? </w:t>
      </w:r>
    </w:p>
    <w:p w14:paraId="77FEA5E1" w14:textId="64132917" w:rsidR="00031127" w:rsidRPr="000F57A3" w:rsidRDefault="00031127" w:rsidP="00031127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57A3">
        <w:rPr>
          <w:rFonts w:ascii="Arial" w:hAnsi="Arial" w:cs="Arial"/>
          <w:color w:val="000000"/>
          <w:sz w:val="22"/>
          <w:szCs w:val="22"/>
        </w:rPr>
        <w:t xml:space="preserve">What were some misunderstandings made by Western cultures </w:t>
      </w:r>
      <w:r w:rsidR="00A51078" w:rsidRPr="000F57A3">
        <w:rPr>
          <w:rFonts w:ascii="Arial" w:hAnsi="Arial" w:cs="Arial"/>
          <w:color w:val="000000"/>
          <w:sz w:val="22"/>
          <w:szCs w:val="22"/>
        </w:rPr>
        <w:t>regarding</w:t>
      </w:r>
      <w:r w:rsidRPr="000F57A3">
        <w:rPr>
          <w:rFonts w:ascii="Arial" w:hAnsi="Arial" w:cs="Arial"/>
          <w:color w:val="000000"/>
          <w:sz w:val="22"/>
          <w:szCs w:val="22"/>
        </w:rPr>
        <w:t xml:space="preserve"> the Chinese worldview? </w:t>
      </w:r>
    </w:p>
    <w:p w14:paraId="7F2EAE42" w14:textId="77777777" w:rsidR="00031127" w:rsidRPr="000F57A3" w:rsidRDefault="00031127" w:rsidP="00031127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57A3">
        <w:rPr>
          <w:rFonts w:ascii="Arial" w:hAnsi="Arial" w:cs="Arial"/>
          <w:color w:val="000000"/>
          <w:sz w:val="22"/>
          <w:szCs w:val="22"/>
        </w:rPr>
        <w:t>Is it fair to judge the success or failure of the Qing dynasty based on Western thoughts of success and failure? </w:t>
      </w:r>
    </w:p>
    <w:p w14:paraId="3CE00E31" w14:textId="77777777" w:rsidR="00031127" w:rsidRPr="000F57A3" w:rsidRDefault="00031127" w:rsidP="00031127">
      <w:pPr>
        <w:rPr>
          <w:rFonts w:ascii="Arial" w:hAnsi="Arial" w:cs="Arial"/>
        </w:rPr>
      </w:pPr>
    </w:p>
    <w:p w14:paraId="6D97AD4C" w14:textId="77777777" w:rsidR="007521A6" w:rsidRDefault="007521A6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A8D3D26" w14:textId="4D130445" w:rsidR="00031127" w:rsidRPr="0027377F" w:rsidRDefault="00031127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sz w:val="28"/>
          <w:szCs w:val="28"/>
        </w:rPr>
      </w:pPr>
      <w:r w:rsidRPr="0027377F">
        <w:rPr>
          <w:rFonts w:ascii="Arial" w:hAnsi="Arial" w:cs="Arial"/>
          <w:b/>
          <w:bCs/>
          <w:color w:val="000000"/>
          <w:sz w:val="28"/>
          <w:szCs w:val="28"/>
        </w:rPr>
        <w:t>KEY FIGURES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Key Figures"/>
      </w:tblPr>
      <w:tblGrid>
        <w:gridCol w:w="2213"/>
        <w:gridCol w:w="2741"/>
        <w:gridCol w:w="5126"/>
      </w:tblGrid>
      <w:tr w:rsidR="00031127" w:rsidRPr="000F57A3" w14:paraId="56E7C156" w14:textId="77777777" w:rsidTr="00D1410E">
        <w:trPr>
          <w:cantSplit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FF819" w14:textId="77777777" w:rsidR="00031127" w:rsidRPr="000F57A3" w:rsidRDefault="000311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Kangxi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DA529" w14:textId="77777777" w:rsidR="00031127" w:rsidRPr="000F57A3" w:rsidRDefault="000311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Qianlong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5D3B5" w14:textId="77777777" w:rsidR="00031127" w:rsidRPr="000F57A3" w:rsidRDefault="00031127" w:rsidP="006043B3">
            <w:pPr>
              <w:pStyle w:val="NormalWeb"/>
              <w:keepNext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George Macartney</w:t>
            </w:r>
          </w:p>
        </w:tc>
      </w:tr>
    </w:tbl>
    <w:p w14:paraId="13F0E061" w14:textId="16FC021B" w:rsidR="00031127" w:rsidRPr="000F57A3" w:rsidRDefault="006043B3" w:rsidP="006043B3">
      <w:pPr>
        <w:pStyle w:val="Caption"/>
        <w:rPr>
          <w:rFonts w:ascii="Arial" w:hAnsi="Arial" w:cs="Arial"/>
        </w:rPr>
      </w:pPr>
      <w:r>
        <w:t xml:space="preserve">Table </w:t>
      </w:r>
      <w:fldSimple w:instr=" SEQ Table \* ARABIC ">
        <w:r w:rsidR="00A0300A">
          <w:rPr>
            <w:noProof/>
          </w:rPr>
          <w:t>2</w:t>
        </w:r>
      </w:fldSimple>
      <w:r>
        <w:t xml:space="preserve"> Key Figures</w:t>
      </w:r>
    </w:p>
    <w:p w14:paraId="29FD1B28" w14:textId="77777777" w:rsidR="007521A6" w:rsidRDefault="007521A6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ADC9E71" w14:textId="6EE03278" w:rsidR="00031127" w:rsidRDefault="00031127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27377F">
        <w:rPr>
          <w:rFonts w:ascii="Arial" w:hAnsi="Arial" w:cs="Arial"/>
          <w:b/>
          <w:bCs/>
          <w:color w:val="000000"/>
          <w:sz w:val="28"/>
          <w:szCs w:val="28"/>
        </w:rPr>
        <w:t>KEY EVENTS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Key Events"/>
      </w:tblPr>
      <w:tblGrid>
        <w:gridCol w:w="3710"/>
        <w:gridCol w:w="2974"/>
        <w:gridCol w:w="3396"/>
      </w:tblGrid>
      <w:tr w:rsidR="00031127" w:rsidRPr="000F57A3" w14:paraId="3B417145" w14:textId="77777777" w:rsidTr="00BB4652">
        <w:trPr>
          <w:cantSplit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B370B" w14:textId="77777777" w:rsidR="00031127" w:rsidRPr="000F57A3" w:rsidRDefault="000311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The Taiping Rebellion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B77D7" w14:textId="77777777" w:rsidR="00031127" w:rsidRPr="000F57A3" w:rsidRDefault="000311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Edict of Toleration (1692)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13A97" w14:textId="77777777" w:rsidR="00031127" w:rsidRPr="000F57A3" w:rsidRDefault="000311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Macartney Mission</w:t>
            </w:r>
          </w:p>
        </w:tc>
      </w:tr>
      <w:tr w:rsidR="00031127" w:rsidRPr="000F57A3" w14:paraId="05BFE0F8" w14:textId="77777777" w:rsidTr="00BB4652">
        <w:trPr>
          <w:cantSplit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349AB" w14:textId="77777777" w:rsidR="00031127" w:rsidRPr="000F57A3" w:rsidRDefault="000311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Construction of Yong He Palace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E0AA7" w14:textId="77777777" w:rsidR="00031127" w:rsidRPr="000F57A3" w:rsidRDefault="000311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Treaty of Nerchinsk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B60DD" w14:textId="77777777" w:rsidR="00031127" w:rsidRPr="000F57A3" w:rsidRDefault="00031127" w:rsidP="006043B3">
            <w:pPr>
              <w:pStyle w:val="NormalWeb"/>
              <w:keepNext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Compilation of Siku Quanshu</w:t>
            </w:r>
          </w:p>
        </w:tc>
      </w:tr>
    </w:tbl>
    <w:p w14:paraId="73F197BA" w14:textId="6C65A896" w:rsidR="006043B3" w:rsidRDefault="006043B3">
      <w:pPr>
        <w:pStyle w:val="Caption"/>
      </w:pPr>
      <w:r>
        <w:t xml:space="preserve">Table </w:t>
      </w:r>
      <w:fldSimple w:instr=" SEQ Table \* ARABIC ">
        <w:r w:rsidR="00A0300A">
          <w:rPr>
            <w:noProof/>
          </w:rPr>
          <w:t>3</w:t>
        </w:r>
      </w:fldSimple>
      <w:r>
        <w:t xml:space="preserve"> Key Events</w:t>
      </w:r>
    </w:p>
    <w:p w14:paraId="757870D5" w14:textId="77777777" w:rsidR="00A0300A" w:rsidRDefault="00A0300A" w:rsidP="00D311C4">
      <w:pPr>
        <w:spacing w:after="240"/>
        <w:rPr>
          <w:rFonts w:ascii="Arial" w:hAnsi="Arial" w:cs="Arial"/>
        </w:rPr>
      </w:pPr>
    </w:p>
    <w:p w14:paraId="5BD2D215" w14:textId="77777777" w:rsidR="00A0300A" w:rsidRDefault="00A0300A" w:rsidP="00D311C4">
      <w:pPr>
        <w:spacing w:after="240"/>
        <w:rPr>
          <w:rFonts w:ascii="Arial" w:hAnsi="Arial" w:cs="Arial"/>
        </w:rPr>
      </w:pPr>
    </w:p>
    <w:p w14:paraId="185BECC2" w14:textId="288D9D28" w:rsidR="00D311C4" w:rsidRDefault="00031127" w:rsidP="00D311C4">
      <w:pPr>
        <w:spacing w:after="240"/>
        <w:rPr>
          <w:rFonts w:ascii="Arial" w:hAnsi="Arial" w:cs="Arial"/>
          <w:b/>
          <w:bCs/>
          <w:color w:val="000000"/>
        </w:rPr>
      </w:pPr>
      <w:r w:rsidRPr="000F57A3">
        <w:rPr>
          <w:rFonts w:ascii="Arial" w:hAnsi="Arial" w:cs="Arial"/>
        </w:rPr>
        <w:br/>
      </w:r>
    </w:p>
    <w:p w14:paraId="7B526C26" w14:textId="74C690C4" w:rsidR="00031127" w:rsidRPr="0027377F" w:rsidRDefault="00D311C4" w:rsidP="00D311C4">
      <w:pPr>
        <w:spacing w:after="240"/>
        <w:rPr>
          <w:rFonts w:ascii="Arial" w:hAnsi="Arial" w:cs="Arial"/>
          <w:sz w:val="28"/>
          <w:szCs w:val="28"/>
        </w:rPr>
      </w:pPr>
      <w:r w:rsidRPr="0027377F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A</w:t>
      </w:r>
      <w:r w:rsidR="00031127" w:rsidRPr="0027377F">
        <w:rPr>
          <w:rFonts w:ascii="Arial" w:hAnsi="Arial" w:cs="Arial"/>
          <w:b/>
          <w:bCs/>
          <w:color w:val="000000"/>
          <w:sz w:val="28"/>
          <w:szCs w:val="28"/>
        </w:rPr>
        <w:t>CTIVITY CHOICE BOARD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Activity Choice Board"/>
      </w:tblPr>
      <w:tblGrid>
        <w:gridCol w:w="5160"/>
        <w:gridCol w:w="4920"/>
      </w:tblGrid>
      <w:tr w:rsidR="00031127" w:rsidRPr="000F57A3" w14:paraId="63332B91" w14:textId="77777777" w:rsidTr="00BB4652">
        <w:trPr>
          <w:cantSplit/>
          <w:trHeight w:val="420"/>
          <w:tblHeader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BE65E" w14:textId="77777777" w:rsidR="00031127" w:rsidRPr="000F57A3" w:rsidRDefault="000311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Create a Graphic Organizer</w:t>
            </w:r>
          </w:p>
          <w:p w14:paraId="779161A9" w14:textId="77777777" w:rsidR="00031127" w:rsidRPr="000F57A3" w:rsidRDefault="000311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that identifies the following information:</w:t>
            </w:r>
          </w:p>
          <w:p w14:paraId="1F5C9578" w14:textId="77777777" w:rsidR="00031127" w:rsidRPr="000F57A3" w:rsidRDefault="00031127" w:rsidP="00031127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Successes of Qing Rulers Kangxi &amp; Qianlong: government, economy, trade</w:t>
            </w:r>
          </w:p>
          <w:p w14:paraId="3DDEE6D9" w14:textId="77777777" w:rsidR="00031127" w:rsidRPr="000F57A3" w:rsidRDefault="00031127" w:rsidP="00031127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Long-term advantage/disadvantage of trade territories: Macau, Hong Kong</w:t>
            </w:r>
          </w:p>
          <w:p w14:paraId="2B4AECE6" w14:textId="77777777" w:rsidR="00031127" w:rsidRPr="000F57A3" w:rsidRDefault="00031127" w:rsidP="00031127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Issues with cultural misunderstanding by Western nations </w:t>
            </w:r>
          </w:p>
          <w:p w14:paraId="746EF3C4" w14:textId="77777777" w:rsidR="00031127" w:rsidRPr="000F57A3" w:rsidRDefault="00031127" w:rsidP="00031127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 xml:space="preserve">Select a key event: identify short-term consequences &amp; forecast long-term </w:t>
            </w:r>
            <w:proofErr w:type="gramStart"/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consequences</w:t>
            </w:r>
            <w:proofErr w:type="gramEnd"/>
          </w:p>
          <w:p w14:paraId="5F8A9997" w14:textId="43D79E9F" w:rsidR="00031127" w:rsidRPr="000F57A3" w:rsidRDefault="00031127" w:rsidP="00031127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 xml:space="preserve">Support your opinion of the success or failure of Qing </w:t>
            </w:r>
            <w:r w:rsidR="00A453B3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ynasty during this period</w:t>
            </w:r>
          </w:p>
        </w:tc>
      </w:tr>
      <w:tr w:rsidR="00031127" w:rsidRPr="000F57A3" w14:paraId="2CBFAC67" w14:textId="77777777" w:rsidTr="00BB4652">
        <w:trPr>
          <w:cantSplit/>
          <w:trHeight w:val="480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B413A" w14:textId="77777777" w:rsidR="00031127" w:rsidRPr="000F57A3" w:rsidRDefault="000311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Design an Infographic </w:t>
            </w:r>
          </w:p>
          <w:p w14:paraId="59A228F5" w14:textId="77777777" w:rsidR="00031127" w:rsidRPr="000F57A3" w:rsidRDefault="000311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Create a one-page document that includes both words and pictures to display your learning, </w:t>
            </w:r>
          </w:p>
          <w:p w14:paraId="3D0A2582" w14:textId="77777777" w:rsidR="00031127" w:rsidRPr="000F57A3" w:rsidRDefault="000311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 xml:space="preserve">Make sure to feature at least three key </w:t>
            </w:r>
            <w:proofErr w:type="gramStart"/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points</w:t>
            </w:r>
            <w:proofErr w:type="gramEnd"/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4DB249" w14:textId="77777777" w:rsidR="00031127" w:rsidRPr="000F57A3" w:rsidRDefault="000311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and two graphics.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D6DFD" w14:textId="77777777" w:rsidR="00031127" w:rsidRPr="000F57A3" w:rsidRDefault="000311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Benefits of Trade</w:t>
            </w:r>
          </w:p>
          <w:p w14:paraId="32316A16" w14:textId="77777777" w:rsidR="00031127" w:rsidRPr="000F57A3" w:rsidRDefault="000311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Investigate some of the items exchanged through the trading port at Macao.  Create an advertisement showcasing some of these intra-Asian and New World trade products.</w:t>
            </w:r>
          </w:p>
        </w:tc>
      </w:tr>
      <w:tr w:rsidR="00031127" w:rsidRPr="000F57A3" w14:paraId="04824579" w14:textId="77777777" w:rsidTr="00BB4652">
        <w:trPr>
          <w:cantSplit/>
          <w:trHeight w:val="420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5C029" w14:textId="77777777" w:rsidR="00031127" w:rsidRPr="000F57A3" w:rsidRDefault="000311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Compare and Contrast Events </w:t>
            </w:r>
          </w:p>
          <w:p w14:paraId="1EE9CF72" w14:textId="77777777" w:rsidR="00031127" w:rsidRPr="000F57A3" w:rsidRDefault="000311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 xml:space="preserve">Examine several key events during the Qing dynasty.  Select one to </w:t>
            </w:r>
            <w:proofErr w:type="gramStart"/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compare and contrast</w:t>
            </w:r>
            <w:proofErr w:type="gramEnd"/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 xml:space="preserve"> with those of the greater world to see what/how those influences may have impacted the Qing.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80722" w14:textId="77777777" w:rsidR="00031127" w:rsidRPr="000F57A3" w:rsidRDefault="000311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Then and Now Presentation </w:t>
            </w:r>
          </w:p>
          <w:p w14:paraId="36C6581A" w14:textId="77777777" w:rsidR="00031127" w:rsidRPr="000F57A3" w:rsidRDefault="000311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Develop a slide presentation that addresses components of the Qing dynasty and</w:t>
            </w:r>
          </w:p>
          <w:p w14:paraId="722EB27C" w14:textId="77777777" w:rsidR="00031127" w:rsidRPr="000F57A3" w:rsidRDefault="000311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their impact/influence on modern China. </w:t>
            </w:r>
          </w:p>
        </w:tc>
      </w:tr>
      <w:tr w:rsidR="00031127" w:rsidRPr="000F57A3" w14:paraId="44B60834" w14:textId="77777777" w:rsidTr="00BB4652">
        <w:trPr>
          <w:cantSplit/>
          <w:trHeight w:val="420"/>
          <w:tblHeader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FE157" w14:textId="77777777" w:rsidR="00031127" w:rsidRPr="000F57A3" w:rsidRDefault="000311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Write a Persuasive Essay </w:t>
            </w:r>
          </w:p>
          <w:p w14:paraId="3A648ACA" w14:textId="77777777" w:rsidR="00031127" w:rsidRPr="000F57A3" w:rsidRDefault="000311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Investigate one of the key people, events, or vocabulary words listed above. </w:t>
            </w:r>
          </w:p>
          <w:p w14:paraId="3E2D4C76" w14:textId="77777777" w:rsidR="00031127" w:rsidRPr="000F57A3" w:rsidRDefault="000311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 xml:space="preserve"> Identify an issue related to your investigation and use specific findings to </w:t>
            </w:r>
            <w:proofErr w:type="gramStart"/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support</w:t>
            </w:r>
            <w:proofErr w:type="gramEnd"/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DB25FA" w14:textId="77777777" w:rsidR="00031127" w:rsidRPr="000F57A3" w:rsidRDefault="000311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a position on that issue.  </w:t>
            </w:r>
          </w:p>
          <w:p w14:paraId="744CE339" w14:textId="77777777" w:rsidR="00031127" w:rsidRPr="000F57A3" w:rsidRDefault="00031127" w:rsidP="00A0300A">
            <w:pPr>
              <w:pStyle w:val="NormalWeb"/>
              <w:keepNext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7A3">
              <w:rPr>
                <w:rFonts w:ascii="Arial" w:hAnsi="Arial" w:cs="Arial"/>
                <w:color w:val="000000"/>
                <w:sz w:val="22"/>
                <w:szCs w:val="22"/>
              </w:rPr>
              <w:t>Locate at least one primary source to support your position.</w:t>
            </w:r>
          </w:p>
        </w:tc>
      </w:tr>
    </w:tbl>
    <w:p w14:paraId="16658E88" w14:textId="529A2286" w:rsidR="00031127" w:rsidRDefault="00A0300A" w:rsidP="00A0300A">
      <w:pPr>
        <w:pStyle w:val="Caption"/>
        <w:rPr>
          <w:rFonts w:ascii="Arial" w:hAnsi="Arial" w:cs="Arial"/>
        </w:rPr>
      </w:pPr>
      <w:r>
        <w:t xml:space="preserve">Table </w:t>
      </w:r>
      <w:fldSimple w:instr=" SEQ Table \* ARABIC ">
        <w:r>
          <w:rPr>
            <w:noProof/>
          </w:rPr>
          <w:t>4</w:t>
        </w:r>
      </w:fldSimple>
      <w:r>
        <w:t xml:space="preserve"> Activity Choice Board</w:t>
      </w:r>
    </w:p>
    <w:p w14:paraId="5119B080" w14:textId="77777777" w:rsidR="00031127" w:rsidRPr="0027377F" w:rsidRDefault="00031127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sz w:val="28"/>
          <w:szCs w:val="28"/>
        </w:rPr>
      </w:pPr>
      <w:r w:rsidRPr="0027377F">
        <w:rPr>
          <w:rFonts w:ascii="Arial" w:hAnsi="Arial" w:cs="Arial"/>
          <w:b/>
          <w:bCs/>
          <w:color w:val="000000"/>
          <w:sz w:val="28"/>
          <w:szCs w:val="28"/>
        </w:rPr>
        <w:t>ADDITIONAL RESOURCES</w:t>
      </w:r>
    </w:p>
    <w:p w14:paraId="2D63981F" w14:textId="55B07618" w:rsidR="00031127" w:rsidRPr="000F57A3" w:rsidRDefault="00000000" w:rsidP="00E02A5D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1" w:history="1">
        <w:r w:rsidR="00031127" w:rsidRPr="000F57A3">
          <w:rPr>
            <w:rStyle w:val="Hyperlink"/>
            <w:rFonts w:ascii="Arial" w:hAnsi="Arial" w:cs="Arial"/>
            <w:color w:val="000000"/>
            <w:sz w:val="22"/>
            <w:szCs w:val="22"/>
          </w:rPr>
          <w:t>Bianzi Hairstyle</w:t>
        </w:r>
      </w:hyperlink>
    </w:p>
    <w:p w14:paraId="60CFA138" w14:textId="77777777" w:rsidR="00031127" w:rsidRPr="000F57A3" w:rsidRDefault="00000000" w:rsidP="00E02A5D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2" w:history="1">
        <w:r w:rsidR="00031127" w:rsidRPr="000F57A3">
          <w:rPr>
            <w:rStyle w:val="Hyperlink"/>
            <w:rFonts w:ascii="Arial" w:hAnsi="Arial" w:cs="Arial"/>
            <w:color w:val="000000"/>
            <w:sz w:val="22"/>
            <w:szCs w:val="22"/>
          </w:rPr>
          <w:t>Portraits of Kangxi</w:t>
        </w:r>
      </w:hyperlink>
    </w:p>
    <w:p w14:paraId="1868D7E2" w14:textId="77777777" w:rsidR="00031127" w:rsidRPr="000F57A3" w:rsidRDefault="00000000" w:rsidP="00E02A5D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3" w:history="1">
        <w:r w:rsidR="00031127" w:rsidRPr="000F57A3">
          <w:rPr>
            <w:rStyle w:val="Hyperlink"/>
            <w:rFonts w:ascii="Arial" w:hAnsi="Arial" w:cs="Arial"/>
            <w:color w:val="000000"/>
            <w:sz w:val="22"/>
            <w:szCs w:val="22"/>
          </w:rPr>
          <w:t>Kangxi Dictionary Image</w:t>
        </w:r>
      </w:hyperlink>
    </w:p>
    <w:p w14:paraId="092EBA38" w14:textId="77777777" w:rsidR="00031127" w:rsidRPr="000F57A3" w:rsidRDefault="00000000" w:rsidP="00E02A5D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4" w:history="1">
        <w:r w:rsidR="00031127" w:rsidRPr="000F57A3">
          <w:rPr>
            <w:rStyle w:val="Hyperlink"/>
            <w:rFonts w:ascii="Arial" w:hAnsi="Arial" w:cs="Arial"/>
            <w:color w:val="000000"/>
            <w:sz w:val="22"/>
            <w:szCs w:val="22"/>
          </w:rPr>
          <w:t>Map of Amur River Region</w:t>
        </w:r>
      </w:hyperlink>
    </w:p>
    <w:p w14:paraId="60AAA3E6" w14:textId="2B6F4EAC" w:rsidR="00031127" w:rsidRPr="000F57A3" w:rsidRDefault="00000000" w:rsidP="00E02A5D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5" w:history="1">
        <w:r w:rsidR="00031127" w:rsidRPr="000F57A3">
          <w:rPr>
            <w:rStyle w:val="Hyperlink"/>
            <w:rFonts w:ascii="Arial" w:hAnsi="Arial" w:cs="Arial"/>
            <w:color w:val="000000"/>
            <w:sz w:val="22"/>
            <w:szCs w:val="22"/>
          </w:rPr>
          <w:t>Portraits of Qianlong</w:t>
        </w:r>
      </w:hyperlink>
    </w:p>
    <w:p w14:paraId="0D5E992E" w14:textId="77777777" w:rsidR="00031127" w:rsidRPr="000F57A3" w:rsidRDefault="00000000" w:rsidP="00E02A5D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6" w:anchor="h=1042&amp;w=592" w:history="1">
        <w:r w:rsidR="00031127" w:rsidRPr="000F57A3">
          <w:rPr>
            <w:rStyle w:val="Hyperlink"/>
            <w:rFonts w:ascii="Arial" w:hAnsi="Arial" w:cs="Arial"/>
            <w:color w:val="000000"/>
            <w:sz w:val="22"/>
            <w:szCs w:val="22"/>
          </w:rPr>
          <w:t>Siku Quanshu: Emperor’s Four Treasures Image</w:t>
        </w:r>
      </w:hyperlink>
    </w:p>
    <w:p w14:paraId="01273F66" w14:textId="77777777" w:rsidR="00031127" w:rsidRPr="000F57A3" w:rsidRDefault="00000000" w:rsidP="00E02A5D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7" w:history="1">
        <w:r w:rsidR="00031127" w:rsidRPr="000F57A3">
          <w:rPr>
            <w:rStyle w:val="Hyperlink"/>
            <w:rFonts w:ascii="Arial" w:hAnsi="Arial" w:cs="Arial"/>
            <w:color w:val="000000"/>
            <w:sz w:val="22"/>
            <w:szCs w:val="22"/>
          </w:rPr>
          <w:t>George Macartney Portrait</w:t>
        </w:r>
      </w:hyperlink>
    </w:p>
    <w:p w14:paraId="59B7DCAF" w14:textId="77777777" w:rsidR="00031127" w:rsidRPr="000F57A3" w:rsidRDefault="00000000" w:rsidP="00E02A5D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8" w:history="1">
        <w:r w:rsidR="00031127" w:rsidRPr="000F57A3">
          <w:rPr>
            <w:rStyle w:val="Hyperlink"/>
            <w:rFonts w:ascii="Arial" w:hAnsi="Arial" w:cs="Arial"/>
            <w:color w:val="000000"/>
            <w:sz w:val="22"/>
            <w:szCs w:val="22"/>
          </w:rPr>
          <w:t>Map of China</w:t>
        </w:r>
      </w:hyperlink>
    </w:p>
    <w:p w14:paraId="7D99FAFD" w14:textId="77777777" w:rsidR="00031127" w:rsidRPr="000F57A3" w:rsidRDefault="00000000" w:rsidP="00E02A5D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9" w:history="1">
        <w:r w:rsidR="00031127" w:rsidRPr="000F57A3">
          <w:rPr>
            <w:rStyle w:val="Hyperlink"/>
            <w:rFonts w:ascii="Arial" w:hAnsi="Arial" w:cs="Arial"/>
            <w:color w:val="000000"/>
            <w:sz w:val="22"/>
            <w:szCs w:val="22"/>
          </w:rPr>
          <w:t>Kangxi: The Story of China</w:t>
        </w:r>
      </w:hyperlink>
    </w:p>
    <w:p w14:paraId="173ECA47" w14:textId="77777777" w:rsidR="00031127" w:rsidRPr="000F57A3" w:rsidRDefault="00000000" w:rsidP="00E02A5D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0" w:history="1">
        <w:r w:rsidR="00031127" w:rsidRPr="000F57A3">
          <w:rPr>
            <w:rStyle w:val="Hyperlink"/>
            <w:rFonts w:ascii="Arial" w:hAnsi="Arial" w:cs="Arial"/>
            <w:color w:val="000000"/>
            <w:sz w:val="22"/>
            <w:szCs w:val="22"/>
          </w:rPr>
          <w:t>Kangxi Britannica online</w:t>
        </w:r>
      </w:hyperlink>
    </w:p>
    <w:p w14:paraId="5EE2BDC3" w14:textId="77777777" w:rsidR="00031127" w:rsidRPr="000F57A3" w:rsidRDefault="00000000" w:rsidP="00E02A5D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1" w:history="1">
        <w:r w:rsidR="00031127" w:rsidRPr="000F57A3">
          <w:rPr>
            <w:rStyle w:val="Hyperlink"/>
            <w:rFonts w:ascii="Arial" w:hAnsi="Arial" w:cs="Arial"/>
            <w:color w:val="000000"/>
            <w:sz w:val="22"/>
            <w:szCs w:val="22"/>
          </w:rPr>
          <w:t>Recording the Grandeur of the Qing </w:t>
        </w:r>
      </w:hyperlink>
    </w:p>
    <w:p w14:paraId="3B96D5FB" w14:textId="5B3DDF33" w:rsidR="00031127" w:rsidRPr="000F57A3" w:rsidRDefault="00000000" w:rsidP="00E02A5D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2" w:anchor="Reception_in_China" w:history="1">
        <w:r w:rsidR="00031127" w:rsidRPr="000F57A3">
          <w:rPr>
            <w:rStyle w:val="Hyperlink"/>
            <w:rFonts w:ascii="Arial" w:hAnsi="Arial" w:cs="Arial"/>
            <w:color w:val="000000"/>
            <w:sz w:val="22"/>
            <w:szCs w:val="22"/>
          </w:rPr>
          <w:t>Edict of Toleration 1</w:t>
        </w:r>
        <w:r w:rsidR="004B31A9">
          <w:rPr>
            <w:rStyle w:val="Hyperlink"/>
            <w:rFonts w:ascii="Arial" w:hAnsi="Arial" w:cs="Arial"/>
            <w:color w:val="000000"/>
            <w:sz w:val="22"/>
            <w:szCs w:val="22"/>
          </w:rPr>
          <w:t>692</w:t>
        </w:r>
        <w:r w:rsidR="00031127" w:rsidRPr="000F57A3">
          <w:rPr>
            <w:rStyle w:val="Hyperlink"/>
            <w:rFonts w:ascii="Arial" w:hAnsi="Arial" w:cs="Arial"/>
            <w:color w:val="000000"/>
            <w:sz w:val="22"/>
            <w:szCs w:val="22"/>
          </w:rPr>
          <w:t>: Chinese Rites Controversy</w:t>
        </w:r>
      </w:hyperlink>
    </w:p>
    <w:p w14:paraId="668F8891" w14:textId="77777777" w:rsidR="00031127" w:rsidRPr="000F57A3" w:rsidRDefault="00031127" w:rsidP="00911796">
      <w:pPr>
        <w:pStyle w:val="NormalWeb"/>
        <w:spacing w:before="200" w:beforeAutospacing="0" w:after="0" w:afterAutospacing="0"/>
        <w:ind w:left="120"/>
        <w:rPr>
          <w:rFonts w:ascii="Arial" w:hAnsi="Arial" w:cs="Arial"/>
          <w:sz w:val="22"/>
          <w:szCs w:val="22"/>
        </w:rPr>
      </w:pPr>
    </w:p>
    <w:p w14:paraId="45E569CD" w14:textId="77777777" w:rsidR="002F4711" w:rsidRPr="00216649" w:rsidRDefault="002F4711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8139AAD" w14:textId="3A0C35CD" w:rsidR="00EF0CAD" w:rsidRDefault="002F4711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16649">
        <w:rPr>
          <w:rFonts w:ascii="Arial" w:hAnsi="Arial" w:cs="Arial"/>
          <w:sz w:val="22"/>
          <w:szCs w:val="22"/>
        </w:rPr>
        <w:t>This guide is a</w:t>
      </w:r>
      <w:r w:rsidR="00EF0CAD" w:rsidRPr="00216649">
        <w:rPr>
          <w:rFonts w:ascii="Arial" w:hAnsi="Arial" w:cs="Arial"/>
          <w:sz w:val="22"/>
          <w:szCs w:val="22"/>
        </w:rPr>
        <w:t xml:space="preserve">vailable online for classroom use worldwide and can be accessed at </w:t>
      </w:r>
      <w:hyperlink r:id="rId23" w:tooltip="Link to EASC Film Guide page" w:history="1">
        <w:r w:rsidR="00EF0CAD" w:rsidRPr="00216649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EASC's Resource page</w:t>
        </w:r>
      </w:hyperlink>
      <w:r w:rsidR="00EF0CAD" w:rsidRPr="00216649">
        <w:rPr>
          <w:rFonts w:ascii="Arial" w:hAnsi="Arial" w:cs="Arial"/>
          <w:sz w:val="22"/>
          <w:szCs w:val="22"/>
        </w:rPr>
        <w:t xml:space="preserve">. </w:t>
      </w:r>
    </w:p>
    <w:p w14:paraId="7CFACAB4" w14:textId="4E297C7F" w:rsidR="00C75827" w:rsidRPr="00A51078" w:rsidRDefault="00A51078" w:rsidP="00A51078">
      <w:pPr>
        <w:pStyle w:val="NormalWeb"/>
        <w:ind w:left="567" w:hanging="567"/>
      </w:pPr>
      <w:r>
        <w:rPr>
          <w:rFonts w:ascii="Arial" w:hAnsi="Arial" w:cs="Arial"/>
          <w:sz w:val="22"/>
          <w:szCs w:val="22"/>
        </w:rPr>
        <w:t xml:space="preserve">Source: </w:t>
      </w:r>
      <w:r>
        <w:t xml:space="preserve">Kenley, D. (2020). </w:t>
      </w:r>
      <w:r>
        <w:rPr>
          <w:i/>
          <w:iCs/>
        </w:rPr>
        <w:t>Modern Chinese History</w:t>
      </w:r>
      <w:r>
        <w:t xml:space="preserve"> (2nd ed., Ser. Key Issues in Asian Studies). Association for Asian Studies. </w:t>
      </w:r>
    </w:p>
    <w:sectPr w:rsidR="00C75827" w:rsidRPr="00A51078">
      <w:headerReference w:type="default" r:id="rId24"/>
      <w:footerReference w:type="default" r:id="rId25"/>
      <w:type w:val="continuous"/>
      <w:pgSz w:w="12240" w:h="15840"/>
      <w:pgMar w:top="900" w:right="780" w:bottom="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C29A" w14:textId="77777777" w:rsidR="0000732C" w:rsidRDefault="0000732C" w:rsidP="000C497D">
      <w:r>
        <w:separator/>
      </w:r>
    </w:p>
  </w:endnote>
  <w:endnote w:type="continuationSeparator" w:id="0">
    <w:p w14:paraId="2753460B" w14:textId="77777777" w:rsidR="0000732C" w:rsidRDefault="0000732C" w:rsidP="000C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uckeye Serif 2">
    <w:panose1 w:val="00000000000000000000"/>
    <w:charset w:val="00"/>
    <w:family w:val="auto"/>
    <w:pitch w:val="variable"/>
    <w:sig w:usb0="A00000FF" w:usb1="4200E07A" w:usb2="00000000" w:usb3="00000000" w:csb0="00000193" w:csb1="00000000"/>
  </w:font>
  <w:font w:name="BuckeyeSerif2-SemiBold">
    <w:altName w:val="Calibri"/>
    <w:panose1 w:val="00000000000000000000"/>
    <w:charset w:val="4D"/>
    <w:family w:val="auto"/>
    <w:notTrueType/>
    <w:pitch w:val="variable"/>
    <w:sig w:usb0="A00000FF" w:usb1="4200E07A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uckeyeSerif2-Black">
    <w:altName w:val="Calibri"/>
    <w:panose1 w:val="00000000000000000000"/>
    <w:charset w:val="4D"/>
    <w:family w:val="auto"/>
    <w:notTrueType/>
    <w:pitch w:val="variable"/>
    <w:sig w:usb0="A00000FF" w:usb1="4200E07A" w:usb2="00000000" w:usb3="00000000" w:csb0="00000193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ckeyeSans2-Black">
    <w:altName w:val="Calibri"/>
    <w:panose1 w:val="00000000000000000000"/>
    <w:charset w:val="4D"/>
    <w:family w:val="auto"/>
    <w:notTrueType/>
    <w:pitch w:val="variable"/>
    <w:sig w:usb0="A00000FF" w:usb1="4000204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F4F0" w14:textId="08221001" w:rsidR="000C497D" w:rsidRDefault="008142FF" w:rsidP="000C497D">
    <w:pPr>
      <w:pStyle w:val="Footer"/>
      <w:ind w:left="720"/>
      <w:jc w:val="right"/>
    </w:pPr>
    <w:r>
      <w:rPr>
        <w:noProof/>
        <w:color w:val="7F7F7F" w:themeColor="background1" w:themeShade="7F"/>
        <w:spacing w:val="6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CC9B75" wp14:editId="33DC90CE">
              <wp:simplePos x="0" y="0"/>
              <wp:positionH relativeFrom="column">
                <wp:posOffset>-209550</wp:posOffset>
              </wp:positionH>
              <wp:positionV relativeFrom="paragraph">
                <wp:posOffset>-20955</wp:posOffset>
              </wp:positionV>
              <wp:extent cx="4495800" cy="266700"/>
              <wp:effectExtent l="0" t="0" r="0" b="0"/>
              <wp:wrapNone/>
              <wp:docPr id="639450909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58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7EF161" w14:textId="2FABECA7" w:rsidR="008142FF" w:rsidRDefault="008142FF">
                          <w:r>
                            <w:t>The Ohio State University/East Asian Studies Center</w:t>
                          </w:r>
                          <w:r w:rsidR="00070F47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CC9B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5pt;margin-top:-1.65pt;width:354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7Z+LAIAAFQEAAAOAAAAZHJzL2Uyb0RvYy54bWysVEtv2zAMvg/YfxB0b+ykSdoacYosRYYB&#10;QVsgHXpWZCk2IIuapMTOfv0o2Xms22nYRSZF6uPro2ePba3IQVhXgc7pcJBSIjSHotK7nH5/W93c&#10;U+I80wVToEVOj8LRx/nnT7PGZGIEJahCWIIg2mWNyWnpvcmSxPFS1MwNwAiNRgm2Zh5Vu0sKyxpE&#10;r1UyStNp0oAtjAUunMPbp85I5xFfSsH9i5ROeKJyirn5eNp4bsOZzGcs21lmyor3abB/yKJmlcag&#10;Z6gn5hnZ2+oPqLriFhxIP+BQJyBlxUWsAasZph+q2ZTMiFgLNseZc5vc/4Plz4eNebXEt1+gxQGG&#10;hjTGZQ4vQz2ttHX4YqYE7djC47ltovWE4+V4/DC5T9HE0TaaTu9QRpjk8tpY578KqEkQcmpxLLFb&#10;7LB2vnM9uYRgDlRVrCqlohKoIJbKkgPDISofc0Tw37yUJk1Op7eTNAJrCM87ZKUxl0tNQfLttu0L&#10;3UJxxPotdNRwhq8qTHLNnH9lFrmAdSG//QseUgEGgV6ipAT782/3wR9HhFZKGuRWTt2PPbOCEvVN&#10;4/AehuNxIGNUxpO7ESr22rK9tuh9vQSsfIibZHgUg79XJ1FaqN9xDRYhKpqY5hg7p/4kLn3HeFwj&#10;LhaL6IT0M8yv9cbwAB06HUbw1r4za/o5eZzwM5xYyLIP4+p8w0sNi70HWcVZhgZ3Xe37jtSNbOjX&#10;LOzGtR69Lj+D+S8AAAD//wMAUEsDBBQABgAIAAAAIQDtUFCP4AAAAAkBAAAPAAAAZHJzL2Rvd25y&#10;ZXYueG1sTI9LT8MwEITvSPwHa5G4oNYBq00V4lQI8ZC4teEhbm68JBHxOordJPx7Fi5w290ZzX6T&#10;b2fXiRGH0HrScLlMQCBV3rZUa3gu7xcbECEasqbzhBq+MMC2OD3JTWb9RDsc97EWHEIhMxqaGPtM&#10;ylA16ExY+h6JtQ8/OBN5HWppBzNxuOvkVZKspTMt8YfG9HjbYPW5PzoN7xf121OYH14mtVL93eNY&#10;pq+21Pr8bL65BhFxjn9m+MFndCiY6eCPZIPoNCyU4i7xdwDBhnW64sNBg9qkIItc/m9QfAMAAP//&#10;AwBQSwECLQAUAAYACAAAACEAtoM4kv4AAADhAQAAEwAAAAAAAAAAAAAAAAAAAAAAW0NvbnRlbnRf&#10;VHlwZXNdLnhtbFBLAQItABQABgAIAAAAIQA4/SH/1gAAAJQBAAALAAAAAAAAAAAAAAAAAC8BAABf&#10;cmVscy8ucmVsc1BLAQItABQABgAIAAAAIQD3r7Z+LAIAAFQEAAAOAAAAAAAAAAAAAAAAAC4CAABk&#10;cnMvZTJvRG9jLnhtbFBLAQItABQABgAIAAAAIQDtUFCP4AAAAAkBAAAPAAAAAAAAAAAAAAAAAIYE&#10;AABkcnMvZG93bnJldi54bWxQSwUGAAAAAAQABADzAAAAkwUAAAAA&#10;" fillcolor="white [3201]" stroked="f" strokeweight=".5pt">
              <v:textbox>
                <w:txbxContent>
                  <w:p w14:paraId="227EF161" w14:textId="2FABECA7" w:rsidR="008142FF" w:rsidRDefault="008142FF">
                    <w:r>
                      <w:t>The Ohio State University/East Asian Studies Center</w:t>
                    </w:r>
                    <w:r w:rsidR="00070F47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C497D" w:rsidRPr="001E44DE">
      <w:rPr>
        <w:color w:val="000000" w:themeColor="text1"/>
        <w:spacing w:val="60"/>
      </w:rPr>
      <w:t>Page</w:t>
    </w:r>
    <w:r w:rsidR="000C497D">
      <w:t xml:space="preserve"> | </w:t>
    </w:r>
    <w:r w:rsidR="000C497D">
      <w:fldChar w:fldCharType="begin"/>
    </w:r>
    <w:r w:rsidR="000C497D">
      <w:instrText xml:space="preserve"> PAGE   \* MERGEFORMAT </w:instrText>
    </w:r>
    <w:r w:rsidR="000C497D">
      <w:fldChar w:fldCharType="separate"/>
    </w:r>
    <w:r w:rsidR="000C497D">
      <w:rPr>
        <w:b/>
        <w:bCs/>
        <w:noProof/>
      </w:rPr>
      <w:t>1</w:t>
    </w:r>
    <w:r w:rsidR="000C497D">
      <w:rPr>
        <w:b/>
        <w:bCs/>
        <w:noProof/>
      </w:rPr>
      <w:fldChar w:fldCharType="end"/>
    </w:r>
    <w:r w:rsidR="000C497D">
      <w:rPr>
        <w:noProof/>
      </w:rPr>
      <w:drawing>
        <wp:anchor distT="0" distB="0" distL="0" distR="0" simplePos="0" relativeHeight="251659264" behindDoc="0" locked="0" layoutInCell="1" allowOverlap="1" wp14:anchorId="105AA032" wp14:editId="76F62B66">
          <wp:simplePos x="0" y="0"/>
          <wp:positionH relativeFrom="page">
            <wp:posOffset>28575</wp:posOffset>
          </wp:positionH>
          <wp:positionV relativeFrom="page">
            <wp:posOffset>9879330</wp:posOffset>
          </wp:positionV>
          <wp:extent cx="7772400" cy="179831"/>
          <wp:effectExtent l="0" t="0" r="0" b="0"/>
          <wp:wrapNone/>
          <wp:docPr id="1817816987" name="Picture 181781698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179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E0FB1" w14:textId="77777777" w:rsidR="0000732C" w:rsidRDefault="0000732C" w:rsidP="000C497D">
      <w:r>
        <w:separator/>
      </w:r>
    </w:p>
  </w:footnote>
  <w:footnote w:type="continuationSeparator" w:id="0">
    <w:p w14:paraId="5EA45918" w14:textId="77777777" w:rsidR="0000732C" w:rsidRDefault="0000732C" w:rsidP="000C4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6930" w14:textId="1EDFC297" w:rsidR="002043FB" w:rsidRPr="0065170F" w:rsidRDefault="002043FB" w:rsidP="002043FB">
    <w:pPr>
      <w:pStyle w:val="BodyText"/>
      <w:spacing w:before="77"/>
      <w:ind w:left="120"/>
      <w:rPr>
        <w:rFonts w:ascii="BuckeyeSans2-Black"/>
        <w:color w:val="000000" w:themeColor="text1"/>
      </w:rPr>
    </w:pPr>
    <w:r w:rsidRPr="00E35C4E">
      <w:rPr>
        <w:noProof/>
        <w:color w:val="C00000"/>
      </w:rPr>
      <w:drawing>
        <wp:anchor distT="0" distB="0" distL="0" distR="0" simplePos="0" relativeHeight="251657216" behindDoc="0" locked="0" layoutInCell="1" allowOverlap="1" wp14:anchorId="798283D4" wp14:editId="1F08619D">
          <wp:simplePos x="0" y="0"/>
          <wp:positionH relativeFrom="page">
            <wp:posOffset>0</wp:posOffset>
          </wp:positionH>
          <wp:positionV relativeFrom="page">
            <wp:posOffset>9878568</wp:posOffset>
          </wp:positionV>
          <wp:extent cx="7772400" cy="179831"/>
          <wp:effectExtent l="0" t="0" r="0" b="0"/>
          <wp:wrapNone/>
          <wp:docPr id="1411910157" name="Picture 14119101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179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EC8">
      <w:rPr>
        <w:noProof/>
        <w:color w:val="C00000"/>
      </w:rPr>
      <w:t>Take &amp; Go Study Guide</w:t>
    </w:r>
    <w:r w:rsidR="005F2603">
      <w:rPr>
        <w:noProof/>
        <w:color w:val="C00000"/>
      </w:rPr>
      <w:t xml:space="preserve">: </w:t>
    </w:r>
    <w:r w:rsidR="005229D2" w:rsidRPr="00131674">
      <w:rPr>
        <w:noProof/>
        <w:color w:val="000000" w:themeColor="text1"/>
      </w:rPr>
      <w:t xml:space="preserve">Modern Chinese History </w:t>
    </w:r>
    <w:r w:rsidR="005F2603" w:rsidRPr="00131674">
      <w:rPr>
        <w:noProof/>
        <w:color w:val="000000" w:themeColor="text1"/>
      </w:rPr>
      <w:t>Chapter 1</w:t>
    </w:r>
    <w:r w:rsidR="00AA63C8" w:rsidRPr="0065170F">
      <w:rPr>
        <w:noProof/>
        <w:color w:val="000000" w:themeColor="text1"/>
      </w:rPr>
      <w:t>: Establishing the Qing</w:t>
    </w:r>
  </w:p>
  <w:p w14:paraId="19414F0E" w14:textId="77777777" w:rsidR="002043FB" w:rsidRDefault="002043FB" w:rsidP="002043FB">
    <w:pPr>
      <w:spacing w:before="9"/>
      <w:rPr>
        <w:sz w:val="12"/>
      </w:rPr>
    </w:pPr>
    <w:r>
      <w:rPr>
        <w:noProof/>
      </w:rPr>
      <mc:AlternateContent>
        <mc:Choice Requires="wps">
          <w:drawing>
            <wp:anchor distT="0" distB="0" distL="0" distR="0" simplePos="0" relativeHeight="251682816" behindDoc="1" locked="0" layoutInCell="1" allowOverlap="1" wp14:anchorId="1F9598C8" wp14:editId="315F939E">
              <wp:simplePos x="0" y="0"/>
              <wp:positionH relativeFrom="page">
                <wp:posOffset>571500</wp:posOffset>
              </wp:positionH>
              <wp:positionV relativeFrom="paragraph">
                <wp:posOffset>118745</wp:posOffset>
              </wp:positionV>
              <wp:extent cx="544195" cy="1270"/>
              <wp:effectExtent l="0" t="0" r="0" b="0"/>
              <wp:wrapTopAndBottom/>
              <wp:docPr id="397973760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4195" cy="1270"/>
                      </a:xfrm>
                      <a:custGeom>
                        <a:avLst/>
                        <a:gdLst>
                          <a:gd name="T0" fmla="*/ 0 w 857"/>
                          <a:gd name="T1" fmla="*/ 0 h 1270"/>
                          <a:gd name="T2" fmla="*/ 345160600 w 857"/>
                          <a:gd name="T3" fmla="*/ 0 h 127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857" h="1270">
                            <a:moveTo>
                              <a:pt x="0" y="0"/>
                            </a:moveTo>
                            <a:lnTo>
                              <a:pt x="856" y="0"/>
                            </a:lnTo>
                          </a:path>
                        </a:pathLst>
                      </a:custGeom>
                      <a:noFill/>
                      <a:ln w="32751">
                        <a:solidFill>
                          <a:srgbClr val="BA0C2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E5E80E" id="docshape1" o:spid="_x0000_s1026" alt="&quot;&quot;" style="position:absolute;margin-left:45pt;margin-top:9.35pt;width:42.8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HrerQIAANkFAAAOAAAAZHJzL2Uyb0RvYy54bWysVNtu2zAMfR+wfxD0OGC1ndhJa9QpunYd&#10;BnQXoNkHKLIcG5NFTVLidF8/SnZcJ9tehr0YlHl0SB6KvL45tJLshbENqIImFzElQnEoG7Ut6Lf1&#10;w9tLSqxjqmQSlCjos7D0ZvX61XWnczGDGmQpDEESZfNOF7R2TudRZHktWmYvQAuFzgpMyxwezTYq&#10;DeuQvZXRLI4XUQem1Aa4sBb/3vdOugr8VSW4+1JVVjgiC4q5ufA14bvx32h1zfKtYbpu+JAG+4cs&#10;WtYoDDpS3TPHyM40v1G1DTdgoXIXHNoIqqrhItSA1STxWTVPNdMi1ILiWD3KZP8fLf+8f9JfjU/d&#10;6kfg3y0qEnXa5qPHHyxiyKb7BCX2kO0chGIPlWn9TSyDHIKmz6Om4uAIx59ZmiZXGSUcXclsGRSP&#10;WH68ynfWfRAQaNj+0bq+ISVaQc6SKNZizDU2r2ol9uZNRGLSkctsOTRvhCQnkJocw2FXRsxsgpmn&#10;WbKIF/Ff6OYTaEz+TJeeYJAKyRZZNl+c54YKTNI/A6Ie22PFrD6KwA9qUAEtwvxArdOguwbr9faa&#10;oKrrxAdDDoR5zV7Q2QkaS/fo+RTd3xrCGJyW8zkxlOCcbPpyNHM+Ox/Em6QrqG8DqYfWekcLe7GG&#10;AHFnjwKDvXilmqIus0XI7vg8ei9e8HFCcWNsn/Lk0Sh4aKQMr0Yqn9F8tsySULgF2ZTe67OxZru5&#10;k4bsGW6Cd7fx3ex+EOIEZmCnysBWC1a+H2zHGtnbGF2iymFC/FD4RWPzDZTPOCAG+v2C+xCNGsxP&#10;SjrcLQW1P3bMCErkR4XDe5WkqV9G4ZBmyxkezNSzmXqY4khVUEfxEXjzzvULbKdNs60xUl+uglsc&#10;zKrxIxTy67MaDrg/go7DrvMLanoOqJeNvPoFAAD//wMAUEsDBBQABgAIAAAAIQB6fGVc3AAAAAgB&#10;AAAPAAAAZHJzL2Rvd25yZXYueG1sTI9BT8MwDIXvSPyHyEjcWDqksbU0ncYkDhwZFXBMG6/N1jhV&#10;k23dv8c9sZv9nvX8vXw9uk6ccQjWk4L5LAGBVHtjqVFQfr0/rUCEqMnozhMquGKAdXF/l+vM+At9&#10;4nkXG8EhFDKtoI2xz6QMdYtOh5nvkdjb+8HpyOvQSDPoC4e7Tj4nyYt02hJ/aHWP2xbr4+7kFHzb&#10;n995U10Pttzo7fi2KD/SY6nU48O4eQURcYz/xzDhMzoUzFT5E5kgOgVpwlUi66sliMlfLnioJiEF&#10;WeTytkDxBwAA//8DAFBLAQItABQABgAIAAAAIQC2gziS/gAAAOEBAAATAAAAAAAAAAAAAAAAAAAA&#10;AABbQ29udGVudF9UeXBlc10ueG1sUEsBAi0AFAAGAAgAAAAhADj9If/WAAAAlAEAAAsAAAAAAAAA&#10;AAAAAAAALwEAAF9yZWxzLy5yZWxzUEsBAi0AFAAGAAgAAAAhAPdQet6tAgAA2QUAAA4AAAAAAAAA&#10;AAAAAAAALgIAAGRycy9lMm9Eb2MueG1sUEsBAi0AFAAGAAgAAAAhAHp8ZVzcAAAACAEAAA8AAAAA&#10;AAAAAAAAAAAABwUAAGRycy9kb3ducmV2LnhtbFBLBQYAAAAABAAEAPMAAAAQBgAAAAA=&#10;" path="m,l856,e" filled="f" strokecolor="#ba0c2d" strokeweight=".90975mm">
              <v:path arrowok="t" o:connecttype="custom" o:connectlocs="0,0;2147483646,0" o:connectangles="0,0"/>
              <w10:wrap type="topAndBottom" anchorx="page"/>
            </v:shape>
          </w:pict>
        </mc:Fallback>
      </mc:AlternateContent>
    </w:r>
  </w:p>
  <w:p w14:paraId="271C4DE0" w14:textId="77777777" w:rsidR="002043FB" w:rsidRDefault="00204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535"/>
    <w:multiLevelType w:val="hybridMultilevel"/>
    <w:tmpl w:val="5FE0A7DE"/>
    <w:lvl w:ilvl="0" w:tplc="B81C9736">
      <w:numFmt w:val="bullet"/>
      <w:lvlText w:val="−"/>
      <w:lvlJc w:val="left"/>
      <w:pPr>
        <w:ind w:left="1020" w:hanging="360"/>
      </w:pPr>
      <w:rPr>
        <w:rFonts w:ascii="Buckeye Serif 2" w:eastAsia="BuckeyeSerif2-SemiBold" w:hAnsi="Buckeye Serif 2" w:cs="BuckeyeSerif2-SemiBold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45843C4"/>
    <w:multiLevelType w:val="multilevel"/>
    <w:tmpl w:val="1560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16747"/>
    <w:multiLevelType w:val="hybridMultilevel"/>
    <w:tmpl w:val="B89E129A"/>
    <w:lvl w:ilvl="0" w:tplc="B81C9736">
      <w:numFmt w:val="bullet"/>
      <w:lvlText w:val="−"/>
      <w:lvlJc w:val="left"/>
      <w:pPr>
        <w:ind w:left="1022" w:hanging="360"/>
      </w:pPr>
      <w:rPr>
        <w:rFonts w:ascii="Buckeye Serif 2" w:eastAsia="BuckeyeSerif2-SemiBold" w:hAnsi="Buckeye Serif 2" w:cs="BuckeyeSerif2-SemiBol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C5292"/>
    <w:multiLevelType w:val="multilevel"/>
    <w:tmpl w:val="BF7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7A171C"/>
    <w:multiLevelType w:val="hybridMultilevel"/>
    <w:tmpl w:val="3F7850F6"/>
    <w:lvl w:ilvl="0" w:tplc="CBE6DAE8">
      <w:numFmt w:val="bullet"/>
      <w:lvlText w:val="•"/>
      <w:lvlJc w:val="left"/>
      <w:pPr>
        <w:ind w:left="479" w:hanging="360"/>
      </w:pPr>
      <w:rPr>
        <w:rFonts w:ascii="Buckeye Serif 2" w:eastAsia="Buckeye Serif 2" w:hAnsi="Buckeye Serif 2" w:cs="Buckeye Serif 2" w:hint="default"/>
        <w:b w:val="0"/>
        <w:bCs w:val="0"/>
        <w:i w:val="0"/>
        <w:iCs w:val="0"/>
        <w:color w:val="202224"/>
        <w:w w:val="100"/>
        <w:sz w:val="26"/>
        <w:szCs w:val="26"/>
        <w:lang w:val="en-US" w:eastAsia="en-US" w:bidi="ar-SA"/>
      </w:rPr>
    </w:lvl>
    <w:lvl w:ilvl="1" w:tplc="81122C32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2" w:tplc="D7EAB4FC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CCAC65DC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4" w:tplc="05C6C9C4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1A02059C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8ABCC88C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428095F0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B97A07F2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F211BCF"/>
    <w:multiLevelType w:val="multilevel"/>
    <w:tmpl w:val="F3AA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831DD4"/>
    <w:multiLevelType w:val="hybridMultilevel"/>
    <w:tmpl w:val="3BF8EB5E"/>
    <w:lvl w:ilvl="0" w:tplc="BF0CAE9C">
      <w:numFmt w:val="bullet"/>
      <w:lvlText w:val="−"/>
      <w:lvlJc w:val="left"/>
      <w:pPr>
        <w:ind w:left="1020" w:hanging="360"/>
      </w:pPr>
      <w:rPr>
        <w:rFonts w:ascii="Buckeye Serif 2" w:eastAsia="BuckeyeSerif2-SemiBold" w:hAnsi="Buckeye Serif 2" w:cs="BuckeyeSerif2-SemiBold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3DFF203B"/>
    <w:multiLevelType w:val="hybridMultilevel"/>
    <w:tmpl w:val="9920ED76"/>
    <w:lvl w:ilvl="0" w:tplc="60D8D1F8">
      <w:numFmt w:val="bullet"/>
      <w:lvlText w:val="−"/>
      <w:lvlJc w:val="left"/>
      <w:pPr>
        <w:ind w:left="1020" w:hanging="360"/>
      </w:pPr>
      <w:rPr>
        <w:rFonts w:ascii="Buckeye Serif 2" w:eastAsia="BuckeyeSerif2-SemiBold" w:hAnsi="Buckeye Serif 2" w:cs="BuckeyeSerif2-SemiBold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07D4307"/>
    <w:multiLevelType w:val="hybridMultilevel"/>
    <w:tmpl w:val="5F26A566"/>
    <w:lvl w:ilvl="0" w:tplc="B81C9736">
      <w:numFmt w:val="bullet"/>
      <w:lvlText w:val="−"/>
      <w:lvlJc w:val="left"/>
      <w:pPr>
        <w:ind w:left="1022" w:hanging="360"/>
      </w:pPr>
      <w:rPr>
        <w:rFonts w:ascii="Buckeye Serif 2" w:eastAsia="BuckeyeSerif2-SemiBold" w:hAnsi="Buckeye Serif 2" w:cs="BuckeyeSerif2-SemiBol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9" w15:restartNumberingAfterBreak="0">
    <w:nsid w:val="41121809"/>
    <w:multiLevelType w:val="multilevel"/>
    <w:tmpl w:val="790C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AA1F47"/>
    <w:multiLevelType w:val="hybridMultilevel"/>
    <w:tmpl w:val="4A1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A6301"/>
    <w:multiLevelType w:val="hybridMultilevel"/>
    <w:tmpl w:val="44E809F8"/>
    <w:lvl w:ilvl="0" w:tplc="B81C9736">
      <w:numFmt w:val="bullet"/>
      <w:lvlText w:val="−"/>
      <w:lvlJc w:val="left"/>
      <w:pPr>
        <w:ind w:left="1022" w:hanging="360"/>
      </w:pPr>
      <w:rPr>
        <w:rFonts w:ascii="Buckeye Serif 2" w:eastAsia="BuckeyeSerif2-SemiBold" w:hAnsi="Buckeye Serif 2" w:cs="BuckeyeSerif2-SemiBol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2" w15:restartNumberingAfterBreak="0">
    <w:nsid w:val="547F5804"/>
    <w:multiLevelType w:val="hybridMultilevel"/>
    <w:tmpl w:val="92A2CA14"/>
    <w:lvl w:ilvl="0" w:tplc="B81C9736">
      <w:numFmt w:val="bullet"/>
      <w:lvlText w:val="−"/>
      <w:lvlJc w:val="left"/>
      <w:pPr>
        <w:ind w:left="1080" w:hanging="360"/>
      </w:pPr>
      <w:rPr>
        <w:rFonts w:ascii="Buckeye Serif 2" w:eastAsia="BuckeyeSerif2-SemiBold" w:hAnsi="Buckeye Serif 2" w:cs="BuckeyeSerif2-SemiBol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FF61F5"/>
    <w:multiLevelType w:val="multilevel"/>
    <w:tmpl w:val="7D10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A16AF9"/>
    <w:multiLevelType w:val="multilevel"/>
    <w:tmpl w:val="4FEE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480C6D"/>
    <w:multiLevelType w:val="multilevel"/>
    <w:tmpl w:val="BE9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D950F5"/>
    <w:multiLevelType w:val="hybridMultilevel"/>
    <w:tmpl w:val="19623480"/>
    <w:lvl w:ilvl="0" w:tplc="0409000F">
      <w:start w:val="1"/>
      <w:numFmt w:val="decimal"/>
      <w:lvlText w:val="%1."/>
      <w:lvlJc w:val="left"/>
      <w:pPr>
        <w:ind w:left="1382" w:hanging="360"/>
      </w:pPr>
    </w:lvl>
    <w:lvl w:ilvl="1" w:tplc="04090019" w:tentative="1">
      <w:start w:val="1"/>
      <w:numFmt w:val="lowerLetter"/>
      <w:lvlText w:val="%2."/>
      <w:lvlJc w:val="left"/>
      <w:pPr>
        <w:ind w:left="2102" w:hanging="360"/>
      </w:pPr>
    </w:lvl>
    <w:lvl w:ilvl="2" w:tplc="0409001B" w:tentative="1">
      <w:start w:val="1"/>
      <w:numFmt w:val="lowerRoman"/>
      <w:lvlText w:val="%3."/>
      <w:lvlJc w:val="right"/>
      <w:pPr>
        <w:ind w:left="2822" w:hanging="180"/>
      </w:pPr>
    </w:lvl>
    <w:lvl w:ilvl="3" w:tplc="0409000F" w:tentative="1">
      <w:start w:val="1"/>
      <w:numFmt w:val="decimal"/>
      <w:lvlText w:val="%4."/>
      <w:lvlJc w:val="left"/>
      <w:pPr>
        <w:ind w:left="3542" w:hanging="360"/>
      </w:pPr>
    </w:lvl>
    <w:lvl w:ilvl="4" w:tplc="04090019" w:tentative="1">
      <w:start w:val="1"/>
      <w:numFmt w:val="lowerLetter"/>
      <w:lvlText w:val="%5."/>
      <w:lvlJc w:val="left"/>
      <w:pPr>
        <w:ind w:left="4262" w:hanging="360"/>
      </w:pPr>
    </w:lvl>
    <w:lvl w:ilvl="5" w:tplc="0409001B" w:tentative="1">
      <w:start w:val="1"/>
      <w:numFmt w:val="lowerRoman"/>
      <w:lvlText w:val="%6."/>
      <w:lvlJc w:val="right"/>
      <w:pPr>
        <w:ind w:left="4982" w:hanging="180"/>
      </w:pPr>
    </w:lvl>
    <w:lvl w:ilvl="6" w:tplc="0409000F" w:tentative="1">
      <w:start w:val="1"/>
      <w:numFmt w:val="decimal"/>
      <w:lvlText w:val="%7."/>
      <w:lvlJc w:val="left"/>
      <w:pPr>
        <w:ind w:left="5702" w:hanging="360"/>
      </w:pPr>
    </w:lvl>
    <w:lvl w:ilvl="7" w:tplc="04090019" w:tentative="1">
      <w:start w:val="1"/>
      <w:numFmt w:val="lowerLetter"/>
      <w:lvlText w:val="%8."/>
      <w:lvlJc w:val="left"/>
      <w:pPr>
        <w:ind w:left="6422" w:hanging="360"/>
      </w:pPr>
    </w:lvl>
    <w:lvl w:ilvl="8" w:tplc="040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17" w15:restartNumberingAfterBreak="0">
    <w:nsid w:val="71ED7457"/>
    <w:multiLevelType w:val="multilevel"/>
    <w:tmpl w:val="1F3A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8813283">
    <w:abstractNumId w:val="4"/>
  </w:num>
  <w:num w:numId="2" w16cid:durableId="1077359721">
    <w:abstractNumId w:val="8"/>
  </w:num>
  <w:num w:numId="3" w16cid:durableId="1722943241">
    <w:abstractNumId w:val="2"/>
  </w:num>
  <w:num w:numId="4" w16cid:durableId="1943754483">
    <w:abstractNumId w:val="16"/>
  </w:num>
  <w:num w:numId="5" w16cid:durableId="334889644">
    <w:abstractNumId w:val="11"/>
  </w:num>
  <w:num w:numId="6" w16cid:durableId="1417049540">
    <w:abstractNumId w:val="7"/>
  </w:num>
  <w:num w:numId="7" w16cid:durableId="1298535272">
    <w:abstractNumId w:val="0"/>
  </w:num>
  <w:num w:numId="8" w16cid:durableId="1273785730">
    <w:abstractNumId w:val="6"/>
  </w:num>
  <w:num w:numId="9" w16cid:durableId="1286502553">
    <w:abstractNumId w:val="12"/>
  </w:num>
  <w:num w:numId="10" w16cid:durableId="1223981543">
    <w:abstractNumId w:val="1"/>
  </w:num>
  <w:num w:numId="11" w16cid:durableId="1582911260">
    <w:abstractNumId w:val="15"/>
  </w:num>
  <w:num w:numId="12" w16cid:durableId="1604192029">
    <w:abstractNumId w:val="5"/>
  </w:num>
  <w:num w:numId="13" w16cid:durableId="1554732883">
    <w:abstractNumId w:val="3"/>
  </w:num>
  <w:num w:numId="14" w16cid:durableId="1320424090">
    <w:abstractNumId w:val="9"/>
  </w:num>
  <w:num w:numId="15" w16cid:durableId="603809882">
    <w:abstractNumId w:val="13"/>
  </w:num>
  <w:num w:numId="16" w16cid:durableId="780033038">
    <w:abstractNumId w:val="17"/>
  </w:num>
  <w:num w:numId="17" w16cid:durableId="554390050">
    <w:abstractNumId w:val="14"/>
  </w:num>
  <w:num w:numId="18" w16cid:durableId="20606687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8F"/>
    <w:rsid w:val="0000097A"/>
    <w:rsid w:val="0000732C"/>
    <w:rsid w:val="00031127"/>
    <w:rsid w:val="00070F47"/>
    <w:rsid w:val="000820B4"/>
    <w:rsid w:val="00085C95"/>
    <w:rsid w:val="000C497D"/>
    <w:rsid w:val="000C4CD8"/>
    <w:rsid w:val="000C7CF3"/>
    <w:rsid w:val="000E2348"/>
    <w:rsid w:val="000F57A3"/>
    <w:rsid w:val="00113391"/>
    <w:rsid w:val="001275EE"/>
    <w:rsid w:val="00131674"/>
    <w:rsid w:val="00133B75"/>
    <w:rsid w:val="00153DBB"/>
    <w:rsid w:val="001A697F"/>
    <w:rsid w:val="001A782B"/>
    <w:rsid w:val="001B7DA1"/>
    <w:rsid w:val="001D6F0B"/>
    <w:rsid w:val="001E44DE"/>
    <w:rsid w:val="002043FB"/>
    <w:rsid w:val="00216649"/>
    <w:rsid w:val="0023778F"/>
    <w:rsid w:val="002660A7"/>
    <w:rsid w:val="0027377F"/>
    <w:rsid w:val="0027524D"/>
    <w:rsid w:val="0029617E"/>
    <w:rsid w:val="002E0234"/>
    <w:rsid w:val="002F4711"/>
    <w:rsid w:val="002F473D"/>
    <w:rsid w:val="00301FF1"/>
    <w:rsid w:val="0030541A"/>
    <w:rsid w:val="00310628"/>
    <w:rsid w:val="0033066C"/>
    <w:rsid w:val="00372E8D"/>
    <w:rsid w:val="003C784E"/>
    <w:rsid w:val="003D4C81"/>
    <w:rsid w:val="00404BDF"/>
    <w:rsid w:val="0041624E"/>
    <w:rsid w:val="0048492A"/>
    <w:rsid w:val="004B31A9"/>
    <w:rsid w:val="004B6761"/>
    <w:rsid w:val="004D2E67"/>
    <w:rsid w:val="004E3FF0"/>
    <w:rsid w:val="004F1867"/>
    <w:rsid w:val="00500D00"/>
    <w:rsid w:val="00502094"/>
    <w:rsid w:val="00515D0E"/>
    <w:rsid w:val="005229D2"/>
    <w:rsid w:val="005330A6"/>
    <w:rsid w:val="00534CDA"/>
    <w:rsid w:val="005556EF"/>
    <w:rsid w:val="00557DE0"/>
    <w:rsid w:val="0056158B"/>
    <w:rsid w:val="00574415"/>
    <w:rsid w:val="005F2603"/>
    <w:rsid w:val="006043B3"/>
    <w:rsid w:val="00610EF0"/>
    <w:rsid w:val="0065170F"/>
    <w:rsid w:val="0066253E"/>
    <w:rsid w:val="00673699"/>
    <w:rsid w:val="0069543D"/>
    <w:rsid w:val="0070451E"/>
    <w:rsid w:val="0071286A"/>
    <w:rsid w:val="007521A6"/>
    <w:rsid w:val="007604B7"/>
    <w:rsid w:val="00794ACE"/>
    <w:rsid w:val="00795086"/>
    <w:rsid w:val="007979B9"/>
    <w:rsid w:val="007A0D74"/>
    <w:rsid w:val="007C06EB"/>
    <w:rsid w:val="007C793B"/>
    <w:rsid w:val="008142FF"/>
    <w:rsid w:val="00814B2D"/>
    <w:rsid w:val="008154E0"/>
    <w:rsid w:val="00872836"/>
    <w:rsid w:val="00887ED2"/>
    <w:rsid w:val="008C1593"/>
    <w:rsid w:val="008E0188"/>
    <w:rsid w:val="00903904"/>
    <w:rsid w:val="00911796"/>
    <w:rsid w:val="00916044"/>
    <w:rsid w:val="00972701"/>
    <w:rsid w:val="0098640D"/>
    <w:rsid w:val="00993CE4"/>
    <w:rsid w:val="009D4C46"/>
    <w:rsid w:val="009F5B1A"/>
    <w:rsid w:val="00A0300A"/>
    <w:rsid w:val="00A453B3"/>
    <w:rsid w:val="00A51078"/>
    <w:rsid w:val="00A651DC"/>
    <w:rsid w:val="00AA63C8"/>
    <w:rsid w:val="00AB2464"/>
    <w:rsid w:val="00AC6987"/>
    <w:rsid w:val="00B23850"/>
    <w:rsid w:val="00B439E0"/>
    <w:rsid w:val="00B71A94"/>
    <w:rsid w:val="00B85E97"/>
    <w:rsid w:val="00BA09C7"/>
    <w:rsid w:val="00BA479D"/>
    <w:rsid w:val="00BA7A30"/>
    <w:rsid w:val="00BB4652"/>
    <w:rsid w:val="00BB6967"/>
    <w:rsid w:val="00BC7D0F"/>
    <w:rsid w:val="00C36992"/>
    <w:rsid w:val="00C71EC8"/>
    <w:rsid w:val="00C75827"/>
    <w:rsid w:val="00CB722A"/>
    <w:rsid w:val="00CC321B"/>
    <w:rsid w:val="00D1410E"/>
    <w:rsid w:val="00D27C2C"/>
    <w:rsid w:val="00D311C4"/>
    <w:rsid w:val="00D319E9"/>
    <w:rsid w:val="00D57386"/>
    <w:rsid w:val="00D84461"/>
    <w:rsid w:val="00D97FB3"/>
    <w:rsid w:val="00DA6C6E"/>
    <w:rsid w:val="00DF0A4B"/>
    <w:rsid w:val="00DF497C"/>
    <w:rsid w:val="00E02A5D"/>
    <w:rsid w:val="00E35C4E"/>
    <w:rsid w:val="00E8580B"/>
    <w:rsid w:val="00EC6EE4"/>
    <w:rsid w:val="00EE1B21"/>
    <w:rsid w:val="00EE5F1A"/>
    <w:rsid w:val="00EF0CAD"/>
    <w:rsid w:val="00EF505B"/>
    <w:rsid w:val="00F11F66"/>
    <w:rsid w:val="00F7111C"/>
    <w:rsid w:val="00F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C78D3"/>
  <w15:docId w15:val="{9AFEFD2B-CB8F-4245-A2DE-0AC08E49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uckeye Serif 2" w:eastAsia="Buckeye Serif 2" w:hAnsi="Buckeye Serif 2" w:cs="Buckeye Serif 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E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7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BuckeyeSerif2-SemiBold" w:eastAsia="BuckeyeSerif2-SemiBold" w:hAnsi="BuckeyeSerif2-SemiBold" w:cs="BuckeyeSerif2-SemiBold"/>
      <w:b/>
      <w:bCs/>
    </w:rPr>
  </w:style>
  <w:style w:type="paragraph" w:styleId="Title">
    <w:name w:val="Title"/>
    <w:basedOn w:val="Normal"/>
    <w:uiPriority w:val="10"/>
    <w:qFormat/>
    <w:pPr>
      <w:spacing w:before="190"/>
      <w:ind w:left="120"/>
    </w:pPr>
    <w:rPr>
      <w:rFonts w:ascii="BuckeyeSerif2-Black" w:eastAsia="BuckeyeSerif2-Black" w:hAnsi="BuckeyeSerif2-Black" w:cs="BuckeyeSerif2-Black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4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97D"/>
    <w:rPr>
      <w:rFonts w:ascii="Buckeye Serif 2" w:eastAsia="Buckeye Serif 2" w:hAnsi="Buckeye Serif 2" w:cs="Buckeye Serif 2"/>
    </w:rPr>
  </w:style>
  <w:style w:type="paragraph" w:styleId="Footer">
    <w:name w:val="footer"/>
    <w:basedOn w:val="Normal"/>
    <w:link w:val="FooterChar"/>
    <w:uiPriority w:val="99"/>
    <w:unhideWhenUsed/>
    <w:rsid w:val="000C4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97D"/>
    <w:rPr>
      <w:rFonts w:ascii="Buckeye Serif 2" w:eastAsia="Buckeye Serif 2" w:hAnsi="Buckeye Serif 2" w:cs="Buckeye Serif 2"/>
    </w:rPr>
  </w:style>
  <w:style w:type="character" w:styleId="Strong">
    <w:name w:val="Strong"/>
    <w:basedOn w:val="DefaultParagraphFont"/>
    <w:uiPriority w:val="22"/>
    <w:qFormat/>
    <w:rsid w:val="008E0188"/>
    <w:rPr>
      <w:b/>
      <w:bCs/>
    </w:rPr>
  </w:style>
  <w:style w:type="character" w:styleId="Hyperlink">
    <w:name w:val="Hyperlink"/>
    <w:basedOn w:val="DefaultParagraphFont"/>
    <w:uiPriority w:val="99"/>
    <w:unhideWhenUsed/>
    <w:rsid w:val="008E0188"/>
    <w:rPr>
      <w:color w:val="0000FF"/>
      <w:u w:val="single"/>
    </w:rPr>
  </w:style>
  <w:style w:type="paragraph" w:customStyle="1" w:styleId="Default">
    <w:name w:val="Default"/>
    <w:rsid w:val="00515D0E"/>
    <w:pPr>
      <w:widowControl/>
      <w:adjustRightInd w:val="0"/>
    </w:pPr>
    <w:rPr>
      <w:rFonts w:ascii="Open Sans Light" w:hAnsi="Open Sans Light" w:cs="Open Sans Light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872836"/>
  </w:style>
  <w:style w:type="character" w:styleId="UnresolvedMention">
    <w:name w:val="Unresolved Mention"/>
    <w:basedOn w:val="DefaultParagraphFont"/>
    <w:uiPriority w:val="99"/>
    <w:semiHidden/>
    <w:unhideWhenUsed/>
    <w:rsid w:val="002E02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3850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48492A"/>
    <w:rPr>
      <w:rFonts w:ascii="BuckeyeSerif2-SemiBold" w:eastAsia="BuckeyeSerif2-SemiBold" w:hAnsi="BuckeyeSerif2-SemiBold" w:cs="BuckeyeSerif2-SemiBold"/>
      <w:b/>
      <w:bCs/>
    </w:rPr>
  </w:style>
  <w:style w:type="paragraph" w:styleId="NormalWeb">
    <w:name w:val="Normal (Web)"/>
    <w:basedOn w:val="Normal"/>
    <w:uiPriority w:val="99"/>
    <w:unhideWhenUsed/>
    <w:rsid w:val="00153DB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5E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77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AC6987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pload.wikimedia.org/wikipedia/commons/e/e4/1827_Kangxi_Chinese_Dictionary_Frontispiece.jpg" TargetMode="External"/><Relationship Id="rId18" Type="http://schemas.openxmlformats.org/officeDocument/2006/relationships/hyperlink" Target="https://www.csh.ac.at/new-study-uncovers-the-causes-of-the-qing-dynasty-collapse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projects.mcah.columbia.edu/nanxuntu/html/emperor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rojects.mcah.columbia.edu/nanxuntu/html/emperors/kangxi.htm" TargetMode="External"/><Relationship Id="rId17" Type="http://schemas.openxmlformats.org/officeDocument/2006/relationships/hyperlink" Target="https://encrypted-tbn2.gstatic.com/images?q=tbn:ANd9GcSwmFYvBbBX9jmyLmm39BShJ_tdLzAxjY6V2WAStRxTTAmOYgB2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tile.loc.gov/image-services/iiif/service:gdc:gdcwdl:wd:l_:03:02:0_:00:1:wdl_03020_001:007/full/pct:25/0/default.jpg" TargetMode="External"/><Relationship Id="rId20" Type="http://schemas.openxmlformats.org/officeDocument/2006/relationships/hyperlink" Target="https://www.britannica.com/biography/Kangx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wongzaukungfu.com/en/the-imposition-of-the-bianzi-the-manchu-queue/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clevelandart.org/art/1969.31" TargetMode="External"/><Relationship Id="rId23" Type="http://schemas.openxmlformats.org/officeDocument/2006/relationships/hyperlink" Target="https://easc.osu.edu/resources/teaching-resource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osu.pbslearningmedia.org/resource/kangxi-story-of-china/kangxi-story-of-china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dn.britannica.com/43/64843-004-F3878E21.gif" TargetMode="External"/><Relationship Id="rId22" Type="http://schemas.openxmlformats.org/officeDocument/2006/relationships/hyperlink" Target="https://en.wikipedia.org/wiki/Chinese_Rites_controversy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1e7f3e-bb12-474b-b482-4fa739e63894">
      <Terms xmlns="http://schemas.microsoft.com/office/infopath/2007/PartnerControls"/>
    </lcf76f155ced4ddcb4097134ff3c332f>
    <TaxCatchAll xmlns="3ce6d955-4258-458b-ac6b-518e3d6206e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8FF7B1B1D3747A56B7EC5FBA5B9DF" ma:contentTypeVersion="18" ma:contentTypeDescription="Create a new document." ma:contentTypeScope="" ma:versionID="e6269952895e12de5d5623c8b9b21cf9">
  <xsd:schema xmlns:xsd="http://www.w3.org/2001/XMLSchema" xmlns:xs="http://www.w3.org/2001/XMLSchema" xmlns:p="http://schemas.microsoft.com/office/2006/metadata/properties" xmlns:ns2="8b1e7f3e-bb12-474b-b482-4fa739e63894" xmlns:ns3="3ce6d955-4258-458b-ac6b-518e3d6206e9" targetNamespace="http://schemas.microsoft.com/office/2006/metadata/properties" ma:root="true" ma:fieldsID="7f24df518ceec03e28a1965ef062b5cd" ns2:_="" ns3:_="">
    <xsd:import namespace="8b1e7f3e-bb12-474b-b482-4fa739e63894"/>
    <xsd:import namespace="3ce6d955-4258-458b-ac6b-518e3d620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e7f3e-bb12-474b-b482-4fa739e63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6d955-4258-458b-ac6b-518e3d6206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ea684d-1910-4ad9-a292-ff73b776d231}" ma:internalName="TaxCatchAll" ma:showField="CatchAllData" ma:web="3ce6d955-4258-458b-ac6b-518e3d6206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48B63F-2AAE-4F8D-B0F5-462061B9D112}">
  <ds:schemaRefs>
    <ds:schemaRef ds:uri="http://schemas.microsoft.com/office/2006/metadata/properties"/>
    <ds:schemaRef ds:uri="http://schemas.microsoft.com/office/infopath/2007/PartnerControls"/>
    <ds:schemaRef ds:uri="8b1e7f3e-bb12-474b-b482-4fa739e63894"/>
    <ds:schemaRef ds:uri="3ce6d955-4258-458b-ac6b-518e3d6206e9"/>
  </ds:schemaRefs>
</ds:datastoreItem>
</file>

<file path=customXml/itemProps2.xml><?xml version="1.0" encoding="utf-8"?>
<ds:datastoreItem xmlns:ds="http://schemas.openxmlformats.org/officeDocument/2006/customXml" ds:itemID="{80253F1F-B171-4C0D-800B-F14A15AFB0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538811-E71F-4013-9855-0A49454BD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e7f3e-bb12-474b-b482-4fa739e63894"/>
    <ds:schemaRef ds:uri="3ce6d955-4258-458b-ac6b-518e3d620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FEF440-560C-4BB6-9DA2-6606D82566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Study Guide</dc:title>
  <dc:creator>Smith, Janet L.</dc:creator>
  <cp:lastModifiedBy>Smith, Janet</cp:lastModifiedBy>
  <cp:revision>59</cp:revision>
  <cp:lastPrinted>2024-01-24T19:53:00Z</cp:lastPrinted>
  <dcterms:created xsi:type="dcterms:W3CDTF">2024-01-24T18:03:00Z</dcterms:created>
  <dcterms:modified xsi:type="dcterms:W3CDTF">2024-01-29T18:25:00Z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LastSaved">
    <vt:filetime>2023-02-16T00:00:00Z</vt:filetime>
  </property>
  <property fmtid="{D5CDD505-2E9C-101B-9397-08002B2CF9AE}" pid="4" name="Producer">
    <vt:lpwstr>macOS Version 13.2 (Build 22D49) Quartz PDFContext</vt:lpwstr>
  </property>
  <property fmtid="{D5CDD505-2E9C-101B-9397-08002B2CF9AE}" pid="5" name="ContentTypeId">
    <vt:lpwstr>0x010100EDE8FF7B1B1D3747A56B7EC5FBA5B9DF</vt:lpwstr>
  </property>
</Properties>
</file>